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1B0E98">
        <w:rPr>
          <w:rFonts w:ascii="Sylfaen" w:hAnsi="Sylfaen"/>
          <w:color w:val="auto"/>
          <w:sz w:val="20"/>
          <w:lang w:val="af-ZA"/>
        </w:rPr>
        <w:t>№200/GArm/26_4.3_074/12.06.26</w:t>
      </w:r>
      <w:r w:rsidR="00B61577">
        <w:rPr>
          <w:rFonts w:ascii="Sylfaen" w:hAnsi="Sylfaen"/>
          <w:color w:val="auto"/>
          <w:sz w:val="20"/>
          <w:lang w:val="af-ZA"/>
        </w:rPr>
        <w:t xml:space="preserve"> </w:t>
      </w:r>
      <w:r w:rsidR="0029251B">
        <w:rPr>
          <w:rFonts w:ascii="Sylfaen" w:hAnsi="Sylfaen"/>
          <w:color w:val="auto"/>
          <w:sz w:val="20"/>
          <w:lang w:val="af-ZA"/>
        </w:rPr>
        <w:t xml:space="preserve"> </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1B0E98">
        <w:rPr>
          <w:rFonts w:ascii="Sylfaen" w:hAnsi="Sylfaen"/>
          <w:color w:val="auto"/>
          <w:sz w:val="20"/>
          <w:lang w:val="ru-RU"/>
        </w:rPr>
        <w:t>12</w:t>
      </w:r>
      <w:r>
        <w:rPr>
          <w:rFonts w:ascii="Sylfaen" w:hAnsi="Sylfaen"/>
          <w:color w:val="auto"/>
          <w:sz w:val="20"/>
          <w:lang w:val="af-ZA"/>
        </w:rPr>
        <w:t>.</w:t>
      </w:r>
      <w:r w:rsidR="00641EA5">
        <w:rPr>
          <w:rFonts w:ascii="Sylfaen" w:hAnsi="Sylfaen"/>
          <w:color w:val="auto"/>
          <w:sz w:val="20"/>
          <w:lang w:val="af-ZA"/>
        </w:rPr>
        <w:t>0</w:t>
      </w:r>
      <w:r w:rsidR="00DC58B3">
        <w:rPr>
          <w:rFonts w:ascii="Sylfaen" w:hAnsi="Sylfaen"/>
          <w:color w:val="auto"/>
          <w:sz w:val="20"/>
          <w:lang w:val="hy-AM"/>
        </w:rPr>
        <w:t>6</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DC58B3">
        <w:rPr>
          <w:rFonts w:ascii="Sylfaen" w:hAnsi="Sylfaen"/>
          <w:b/>
          <w:sz w:val="22"/>
          <w:szCs w:val="22"/>
          <w:lang w:val="ru-RU"/>
        </w:rPr>
        <w:t>стальных труб</w:t>
      </w:r>
      <w:r w:rsidR="0088402B">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DC58B3">
        <w:rPr>
          <w:rFonts w:ascii="Sylfaen" w:hAnsi="Sylfaen"/>
          <w:b/>
          <w:sz w:val="22"/>
          <w:szCs w:val="22"/>
          <w:lang w:val="ru-RU"/>
        </w:rPr>
        <w:t>стальных труб</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1B0E98">
        <w:rPr>
          <w:rFonts w:ascii="Sylfaen" w:hAnsi="Sylfaen"/>
          <w:sz w:val="20"/>
          <w:szCs w:val="20"/>
          <w:lang w:val="af-ZA"/>
        </w:rPr>
        <w:t>№200/GArm/26_4.3_074/12.06.26</w:t>
      </w:r>
      <w:r w:rsidR="00B61577">
        <w:rPr>
          <w:rFonts w:ascii="Sylfaen" w:hAnsi="Sylfaen"/>
          <w:sz w:val="20"/>
          <w:szCs w:val="20"/>
          <w:lang w:val="af-ZA"/>
        </w:rPr>
        <w:t xml:space="preserve"> </w:t>
      </w:r>
      <w:r w:rsidR="0029251B">
        <w:rPr>
          <w:rFonts w:ascii="Sylfaen" w:hAnsi="Sylfaen"/>
          <w:sz w:val="20"/>
          <w:szCs w:val="20"/>
          <w:lang w:val="af-ZA"/>
        </w:rPr>
        <w:t xml:space="preserve"> </w:t>
      </w:r>
      <w:r w:rsidR="008B59B9">
        <w:rPr>
          <w:rFonts w:ascii="Sylfaen" w:hAnsi="Sylfaen"/>
          <w:sz w:val="20"/>
          <w:szCs w:val="20"/>
          <w:lang w:val="af-ZA"/>
        </w:rPr>
        <w:t xml:space="preserve"> </w:t>
      </w:r>
      <w:r>
        <w:rPr>
          <w:rFonts w:ascii="Sylfaen" w:hAnsi="Sylfaen"/>
          <w:sz w:val="20"/>
          <w:szCs w:val="20"/>
          <w:lang w:val="af-ZA"/>
        </w:rPr>
        <w:t xml:space="preserve">с целью </w:t>
      </w:r>
      <w:r w:rsidR="00E70DD1">
        <w:rPr>
          <w:rFonts w:ascii="Sylfaen" w:hAnsi="Sylfaen"/>
          <w:sz w:val="20"/>
          <w:szCs w:val="20"/>
          <w:lang w:val="af-ZA"/>
        </w:rPr>
        <w:t>поставка</w:t>
      </w:r>
      <w:r w:rsidR="00C64ED1">
        <w:rPr>
          <w:rFonts w:ascii="Sylfaen" w:hAnsi="Sylfaen"/>
          <w:sz w:val="20"/>
          <w:szCs w:val="20"/>
          <w:lang w:val="af-ZA"/>
        </w:rPr>
        <w:t xml:space="preserve"> </w:t>
      </w:r>
      <w:r w:rsidR="00DC58B3">
        <w:rPr>
          <w:rFonts w:ascii="Sylfaen" w:hAnsi="Sylfaen"/>
          <w:sz w:val="20"/>
          <w:szCs w:val="20"/>
          <w:lang w:val="af-ZA"/>
        </w:rPr>
        <w:t>стальных труб</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Tовары должны быть новыми производства 2025-2026гг.</w:t>
      </w:r>
    </w:p>
    <w:p w:rsidR="00DC58B3" w:rsidRPr="00DC58B3" w:rsidRDefault="00103D5A" w:rsidP="00DC58B3">
      <w:pPr>
        <w:tabs>
          <w:tab w:val="left" w:pos="7610"/>
        </w:tabs>
        <w:jc w:val="both"/>
        <w:rPr>
          <w:rFonts w:ascii="GHEA Grapalat" w:hAnsi="GHEA Grapalat"/>
          <w:b/>
          <w:sz w:val="22"/>
          <w:szCs w:val="22"/>
          <w:lang w:val="af-ZA"/>
        </w:rPr>
      </w:pPr>
      <w:hyperlink r:id="rId8" w:history="1">
        <w:r w:rsidR="00DC58B3" w:rsidRPr="00DC58B3">
          <w:rPr>
            <w:rFonts w:ascii="GHEA Grapalat" w:hAnsi="GHEA Grapalat"/>
            <w:b/>
            <w:sz w:val="22"/>
            <w:szCs w:val="22"/>
            <w:lang w:val="af-ZA"/>
          </w:rPr>
          <w:t>Приобретение товаров осуществляется  одним</w:t>
        </w:r>
      </w:hyperlink>
      <w:r w:rsidR="00DC58B3" w:rsidRPr="00DC58B3">
        <w:rPr>
          <w:rFonts w:ascii="GHEA Grapalat" w:hAnsi="GHEA Grapalat"/>
          <w:b/>
          <w:sz w:val="22"/>
          <w:szCs w:val="22"/>
          <w:lang w:val="af-ZA"/>
        </w:rPr>
        <w:t xml:space="preserve"> лотом.</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Участник должен предоставить:</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 сертификат соответствия ЕАЗС, выданный соответствующим уполномоченным органом по сертификации, сертификат обязательно должен иметь серийный номер и срок действительности (в противном случае заявка, поданная участником, будет отклонена).</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 при наличии сертификат происхождения и паспорт Товара.</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конкурентного  отбора.</w:t>
      </w:r>
    </w:p>
    <w:p w:rsidR="00DC58B3" w:rsidRPr="00DC58B3" w:rsidRDefault="00DC58B3" w:rsidP="00DC58B3">
      <w:pPr>
        <w:tabs>
          <w:tab w:val="left" w:pos="7610"/>
        </w:tabs>
        <w:jc w:val="both"/>
        <w:rPr>
          <w:rFonts w:ascii="GHEA Grapalat" w:hAnsi="GHEA Grapalat"/>
          <w:b/>
          <w:sz w:val="22"/>
          <w:szCs w:val="22"/>
          <w:lang w:val="af-ZA"/>
        </w:rPr>
      </w:pPr>
      <w:r w:rsidRPr="00DC58B3">
        <w:rPr>
          <w:rFonts w:ascii="Calibri" w:hAnsi="Calibri" w:cs="Calibri"/>
          <w:b/>
          <w:sz w:val="22"/>
          <w:szCs w:val="22"/>
          <w:lang w:val="af-ZA"/>
        </w:rPr>
        <w:t> </w:t>
      </w:r>
      <w:r w:rsidRPr="00DC58B3">
        <w:rPr>
          <w:rFonts w:ascii="GHEA Grapalat" w:hAnsi="GHEA Grapalat"/>
          <w:b/>
          <w:sz w:val="22"/>
          <w:szCs w:val="22"/>
          <w:lang w:val="af-ZA"/>
        </w:rPr>
        <w:t xml:space="preserve">- </w:t>
      </w:r>
      <w:hyperlink r:id="rId9" w:history="1">
        <w:r w:rsidRPr="00DC58B3">
          <w:rPr>
            <w:rFonts w:ascii="GHEA Grapalat" w:hAnsi="GHEA Grapalat"/>
            <w:b/>
            <w:sz w:val="22"/>
            <w:szCs w:val="22"/>
            <w:lang w:val="af-ZA"/>
          </w:rPr>
          <w:t>в контракте будет предусмотрено толерантность на</w:t>
        </w:r>
        <w:r w:rsidRPr="00DC58B3">
          <w:rPr>
            <w:rFonts w:ascii="Calibri" w:hAnsi="Calibri" w:cs="Calibri"/>
            <w:b/>
            <w:sz w:val="22"/>
            <w:szCs w:val="22"/>
            <w:lang w:val="af-ZA"/>
          </w:rPr>
          <w:t> </w:t>
        </w:r>
        <w:r w:rsidRPr="00DC58B3">
          <w:rPr>
            <w:rFonts w:ascii="GHEA Grapalat" w:hAnsi="GHEA Grapalat"/>
            <w:b/>
            <w:sz w:val="22"/>
            <w:szCs w:val="22"/>
            <w:lang w:val="af-ZA"/>
          </w:rPr>
          <w:t>товары</w:t>
        </w:r>
        <w:r w:rsidRPr="00DC58B3">
          <w:rPr>
            <w:rFonts w:ascii="Calibri" w:hAnsi="Calibri" w:cs="Calibri"/>
            <w:b/>
            <w:sz w:val="22"/>
            <w:szCs w:val="22"/>
            <w:lang w:val="af-ZA"/>
          </w:rPr>
          <w:t> </w:t>
        </w:r>
        <w:r w:rsidRPr="00DC58B3">
          <w:rPr>
            <w:rFonts w:ascii="GHEA Grapalat" w:hAnsi="GHEA Grapalat"/>
            <w:b/>
            <w:sz w:val="22"/>
            <w:szCs w:val="22"/>
            <w:lang w:val="af-ZA"/>
          </w:rPr>
          <w:t>в размере -0/+10%-ов</w:t>
        </w:r>
      </w:hyperlink>
      <w:r w:rsidRPr="00DC58B3">
        <w:rPr>
          <w:rFonts w:ascii="GHEA Grapalat" w:hAnsi="GHEA Grapalat"/>
          <w:b/>
          <w:sz w:val="22"/>
          <w:szCs w:val="22"/>
          <w:lang w:val="af-ZA"/>
        </w:rPr>
        <w:t>.</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 xml:space="preserve">Участник должен заполнить и подписать все приложения включенные в приглашение  влючая Приложения 5 </w:t>
      </w:r>
      <w:hyperlink r:id="rId10" w:history="1">
        <w:r w:rsidRPr="001B0E98">
          <w:rPr>
            <w:rFonts w:ascii="GHEA Grapalat" w:hAnsi="GHEA Grapalat"/>
            <w:b/>
            <w:sz w:val="22"/>
            <w:szCs w:val="22"/>
            <w:lang w:val="ru-RU"/>
          </w:rPr>
          <w:t>без</w:t>
        </w:r>
        <w:r w:rsidRPr="00DC58B3">
          <w:rPr>
            <w:rFonts w:ascii="Calibri" w:hAnsi="Calibri" w:cs="Calibri"/>
            <w:b/>
            <w:sz w:val="22"/>
            <w:szCs w:val="22"/>
          </w:rPr>
          <w:t> </w:t>
        </w:r>
        <w:r w:rsidRPr="001B0E98">
          <w:rPr>
            <w:rFonts w:ascii="GHEA Grapalat" w:hAnsi="GHEA Grapalat"/>
            <w:b/>
            <w:sz w:val="22"/>
            <w:szCs w:val="22"/>
            <w:lang w:val="ru-RU"/>
          </w:rPr>
          <w:t>заполнения</w:t>
        </w:r>
      </w:hyperlink>
      <w:r w:rsidRPr="00DC58B3">
        <w:rPr>
          <w:rFonts w:ascii="GHEA Grapalat" w:hAnsi="GHEA Grapalat"/>
          <w:b/>
          <w:sz w:val="22"/>
          <w:szCs w:val="22"/>
          <w:lang w:val="af-ZA"/>
        </w:rPr>
        <w:t>.</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Заявки участников принимаются</w:t>
      </w:r>
      <w:r w:rsidRPr="00DC58B3">
        <w:rPr>
          <w:rFonts w:ascii="Calibri" w:hAnsi="Calibri" w:cs="Calibri"/>
          <w:b/>
          <w:sz w:val="22"/>
          <w:szCs w:val="22"/>
          <w:lang w:val="af-ZA"/>
        </w:rPr>
        <w:t> </w:t>
      </w:r>
      <w:r w:rsidRPr="00DC58B3">
        <w:rPr>
          <w:rFonts w:ascii="GHEA Grapalat" w:hAnsi="GHEA Grapalat"/>
          <w:b/>
          <w:sz w:val="22"/>
          <w:szCs w:val="22"/>
          <w:lang w:val="af-ZA"/>
        </w:rPr>
        <w:t>исключительно</w:t>
      </w:r>
      <w:r w:rsidRPr="00DC58B3">
        <w:rPr>
          <w:rFonts w:ascii="Calibri" w:hAnsi="Calibri" w:cs="Calibri"/>
          <w:b/>
          <w:sz w:val="22"/>
          <w:szCs w:val="22"/>
          <w:lang w:val="af-ZA"/>
        </w:rPr>
        <w:t> </w:t>
      </w:r>
      <w:r w:rsidRPr="00DC58B3">
        <w:rPr>
          <w:rFonts w:ascii="GHEA Grapalat" w:hAnsi="GHEA Grapalat"/>
          <w:b/>
          <w:sz w:val="22"/>
          <w:szCs w:val="22"/>
          <w:lang w:val="af-ZA"/>
        </w:rPr>
        <w:t>в бумажном виде</w:t>
      </w:r>
      <w:r>
        <w:rPr>
          <w:rFonts w:ascii="GHEA Grapalat" w:hAnsi="GHEA Grapalat"/>
          <w:b/>
          <w:sz w:val="22"/>
          <w:szCs w:val="22"/>
          <w:lang w:val="af-ZA"/>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DC58B3">
        <w:rPr>
          <w:rFonts w:ascii="Sylfaen" w:hAnsi="Sylfaen" w:cs="Sylfaen"/>
          <w:sz w:val="20"/>
          <w:szCs w:val="20"/>
          <w:lang w:val="ru-RU"/>
        </w:rPr>
        <w:t>стальных труб</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DC58B3">
        <w:rPr>
          <w:rFonts w:ascii="Sylfaen" w:hAnsi="Sylfaen"/>
          <w:sz w:val="20"/>
          <w:szCs w:val="20"/>
          <w:lang w:val="af-ZA"/>
        </w:rPr>
        <w:t>стальных труб</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DC58B3" w:rsidRPr="00DC58B3">
        <w:rPr>
          <w:rFonts w:ascii="Sylfaen" w:hAnsi="Sylfaen" w:cs="Sylfaen"/>
          <w:sz w:val="20"/>
          <w:szCs w:val="20"/>
          <w:lang w:val="ru-RU"/>
        </w:rPr>
        <w:t>стальных труб</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 xml:space="preserve">а </w:t>
      </w:r>
      <w:r w:rsidR="00DC58B3" w:rsidRPr="00DC58B3">
        <w:rPr>
          <w:rFonts w:ascii="Sylfaen" w:hAnsi="Sylfaen" w:cs="Sylfaen"/>
          <w:sz w:val="20"/>
          <w:szCs w:val="20"/>
          <w:lang w:val="ru-RU"/>
        </w:rPr>
        <w:t>стальных труб</w:t>
      </w:r>
      <w:r w:rsidR="00272730" w:rsidRPr="0088402B">
        <w:rPr>
          <w:rFonts w:ascii="Sylfaen" w:hAnsi="Sylfaen" w:cs="Sylfaen"/>
          <w:sz w:val="20"/>
          <w:szCs w:val="20"/>
          <w:lang w:val="af-ZA"/>
        </w:rPr>
        <w:t>.</w:t>
      </w:r>
    </w:p>
    <w:p w:rsidR="00BA2D86" w:rsidRPr="00BA2D86" w:rsidRDefault="00C64ED1" w:rsidP="00BA2D86">
      <w:pPr>
        <w:rPr>
          <w:b/>
          <w:sz w:val="22"/>
          <w:szCs w:val="22"/>
          <w:lang w:val="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BA2D86">
        <w:rPr>
          <w:rFonts w:ascii="Sylfaen" w:hAnsi="Sylfaen" w:cs="Arial Armenian"/>
          <w:sz w:val="20"/>
          <w:szCs w:val="20"/>
          <w:lang w:val="ru-RU" w:eastAsia="ru-RU"/>
        </w:rPr>
        <w:t>я приняла исполнение контракта</w:t>
      </w:r>
      <w:r w:rsidR="00BA2D86" w:rsidRPr="00BA2D86">
        <w:rPr>
          <w:rFonts w:ascii="Sylfaen" w:hAnsi="Sylfaen" w:cs="Arial Armenian"/>
          <w:sz w:val="20"/>
          <w:szCs w:val="20"/>
          <w:lang w:val="ru-RU" w:eastAsia="ru-RU"/>
        </w:rPr>
        <w:t xml:space="preserve">, </w:t>
      </w:r>
      <w:r w:rsidR="00BA2D86" w:rsidRPr="00BA2D86">
        <w:rPr>
          <w:rFonts w:ascii="Sylfaen" w:hAnsi="Sylfaen" w:cs="Arial Armenian"/>
          <w:b/>
          <w:sz w:val="20"/>
          <w:szCs w:val="20"/>
          <w:lang w:val="ru-RU" w:eastAsia="ru-RU"/>
        </w:rPr>
        <w:t>участник также предоставляет справку от официального ответственного органа о совершенной сделке (в частности, налоговый документ, выданный и заверенный в электронном виде, в котором должны быть указаны год совершения сделки, предмет договора и сумма договора).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lastRenderedPageBreak/>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1B0E98">
        <w:rPr>
          <w:rFonts w:ascii="Sylfaen" w:hAnsi="Sylfaen" w:cs="Arial Armenian"/>
          <w:b/>
          <w:lang w:val="ru-RU" w:eastAsia="ru-RU"/>
        </w:rPr>
        <w:t>2</w:t>
      </w:r>
      <w:r w:rsidR="00976690" w:rsidRPr="00976690">
        <w:rPr>
          <w:rFonts w:ascii="Sylfaen" w:hAnsi="Sylfaen" w:cs="Arial Armenian"/>
          <w:b/>
          <w:lang w:val="ru-RU" w:eastAsia="ru-RU"/>
        </w:rPr>
        <w:t>2</w:t>
      </w:r>
      <w:r w:rsidR="00641EA5">
        <w:rPr>
          <w:rFonts w:ascii="Sylfaen" w:hAnsi="Sylfaen" w:cs="Arial Armenian"/>
          <w:b/>
          <w:lang w:val="ru-RU" w:eastAsia="ru-RU"/>
        </w:rPr>
        <w:t>.</w:t>
      </w:r>
      <w:r w:rsidR="00C37765" w:rsidRPr="00C37765">
        <w:rPr>
          <w:rFonts w:ascii="Sylfaen" w:hAnsi="Sylfaen" w:cs="Arial Armenian"/>
          <w:b/>
          <w:lang w:val="ru-RU" w:eastAsia="ru-RU"/>
        </w:rPr>
        <w:t>0</w:t>
      </w:r>
      <w:r w:rsidR="00B61577">
        <w:rPr>
          <w:rFonts w:ascii="Sylfaen" w:hAnsi="Sylfaen" w:cs="Arial Armenian"/>
          <w:b/>
          <w:lang w:val="hy-AM" w:eastAsia="ru-RU"/>
        </w:rPr>
        <w:t>6</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DC58B3" w:rsidRPr="00DC58B3">
        <w:rPr>
          <w:rFonts w:ascii="Sylfaen" w:hAnsi="Sylfaen" w:cs="Arial Armenian"/>
          <w:b/>
          <w:lang w:val="ru-RU" w:eastAsia="ru-RU"/>
        </w:rPr>
        <w:t>20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DC58B3"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DC58B3" w:rsidRPr="00DC58B3">
        <w:rPr>
          <w:rFonts w:ascii="Sylfaen" w:hAnsi="Sylfaen" w:cs="Arial Armenian"/>
          <w:lang w:val="ru-RU" w:eastAsia="ru-RU"/>
        </w:rPr>
        <w:t>Артур Акобян</w:t>
      </w:r>
      <w:r w:rsidRPr="00DC58B3">
        <w:rPr>
          <w:rFonts w:ascii="Sylfaen" w:hAnsi="Sylfaen" w:cs="Arial Armenian"/>
          <w:lang w:val="ru-RU" w:eastAsia="ru-RU"/>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00103D5A" w:rsidRPr="00103D5A">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w:t>
      </w:r>
      <w:r w:rsidRPr="00B527E1">
        <w:rPr>
          <w:rFonts w:ascii="Sylfaen" w:hAnsi="Sylfaen"/>
          <w:b/>
        </w:rPr>
        <w:lastRenderedPageBreak/>
        <w:t xml:space="preserve">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9251B" w:rsidRDefault="0029251B" w:rsidP="0029251B">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9251B" w:rsidRDefault="0029251B" w:rsidP="0029251B">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w:t>
      </w:r>
      <w:r w:rsidRPr="00D91344">
        <w:rPr>
          <w:rFonts w:ascii="Sylfaen" w:hAnsi="Sylfaen"/>
          <w:sz w:val="20"/>
          <w:szCs w:val="20"/>
          <w:lang w:val="af-ZA"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29251B" w:rsidRPr="009D30A0" w:rsidRDefault="0029251B" w:rsidP="0029251B">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w:t>
      </w:r>
      <w:r w:rsidRPr="00D91344">
        <w:rPr>
          <w:rFonts w:ascii="Sylfaen" w:hAnsi="Sylfaen"/>
          <w:sz w:val="20"/>
          <w:szCs w:val="20"/>
          <w:lang w:val="af-ZA" w:eastAsia="ru-RU"/>
        </w:rPr>
        <w:t>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sz w:val="20"/>
          <w:szCs w:val="20"/>
          <w:lang w:val="af-ZA" w:eastAsia="ru-RU"/>
        </w:rPr>
        <w:t>в</w:t>
      </w:r>
      <w:r w:rsidRPr="00D91344">
        <w:rPr>
          <w:rFonts w:ascii="Sylfaen" w:hAnsi="Sylfaen"/>
          <w:sz w:val="20"/>
          <w:szCs w:val="20"/>
          <w:lang w:val="af-ZA" w:eastAsia="ru-RU"/>
        </w:rPr>
        <w:t xml:space="preserve"> соответствии с пунктами 14.7 и 14.8</w:t>
      </w:r>
      <w:r w:rsidRPr="009D30A0">
        <w:rPr>
          <w:rFonts w:ascii="Sylfaen" w:hAnsi="Sylfaen"/>
          <w:sz w:val="20"/>
          <w:szCs w:val="20"/>
          <w:lang w:val="af-ZA" w:eastAsia="ru-RU"/>
        </w:rPr>
        <w:t xml:space="preserve">. </w:t>
      </w:r>
    </w:p>
    <w:p w:rsidR="0029251B" w:rsidRDefault="0029251B" w:rsidP="0029251B">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9251B" w:rsidRDefault="0029251B"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DC58B3" w:rsidRPr="00DC58B3">
        <w:rPr>
          <w:rFonts w:ascii="Sylfaen" w:hAnsi="Sylfaen" w:cs="Sylfaen"/>
          <w:sz w:val="20"/>
          <w:szCs w:val="20"/>
          <w:lang w:val="ru-RU"/>
        </w:rPr>
        <w:t>стальных труб</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DC58B3" w:rsidRPr="00DC58B3">
        <w:rPr>
          <w:rFonts w:ascii="Sylfaen" w:hAnsi="Sylfaen" w:cs="Sylfaen"/>
          <w:sz w:val="20"/>
          <w:szCs w:val="20"/>
          <w:lang w:val="ru-RU"/>
        </w:rPr>
        <w:t>стальных труб</w:t>
      </w:r>
      <w:r w:rsidRPr="0088402B">
        <w:rPr>
          <w:rFonts w:ascii="Sylfaen" w:hAnsi="Sylfaen" w:cs="Sylfaen"/>
          <w:sz w:val="20"/>
          <w:szCs w:val="20"/>
          <w:lang w:val="af-ZA"/>
        </w:rPr>
        <w:t>,</w:t>
      </w:r>
      <w:r>
        <w:rPr>
          <w:rFonts w:ascii="Sylfaen" w:hAnsi="Sylfaen"/>
          <w:sz w:val="20"/>
          <w:szCs w:val="20"/>
          <w:lang w:val="af-ZA"/>
        </w:rPr>
        <w:t xml:space="preserve"> су</w:t>
      </w:r>
      <w:r w:rsidR="00B61577">
        <w:rPr>
          <w:rFonts w:ascii="Sylfaen" w:hAnsi="Sylfaen"/>
          <w:sz w:val="20"/>
          <w:szCs w:val="20"/>
          <w:lang w:val="ru-RU"/>
        </w:rPr>
        <w:t>мм</w:t>
      </w:r>
      <w:r>
        <w:rPr>
          <w:rFonts w:ascii="Sylfaen" w:hAnsi="Sylfaen"/>
          <w:sz w:val="20"/>
          <w:szCs w:val="20"/>
          <w:lang w:val="af-ZA"/>
        </w:rPr>
        <w:t xml:space="preserve">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103D5A" w:rsidP="008B59B9">
      <w:pPr>
        <w:tabs>
          <w:tab w:val="left" w:pos="7610"/>
        </w:tabs>
        <w:jc w:val="both"/>
        <w:rPr>
          <w:rFonts w:ascii="Sylfaen" w:hAnsi="Sylfaen"/>
          <w:b/>
          <w:i/>
          <w:sz w:val="22"/>
          <w:szCs w:val="22"/>
          <w:lang w:val="af-ZA"/>
        </w:rPr>
      </w:pPr>
      <w:hyperlink r:id="rId11"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1B0E98">
        <w:rPr>
          <w:rFonts w:ascii="Sylfaen" w:hAnsi="Sylfaen"/>
          <w:sz w:val="20"/>
          <w:lang w:val="af-ZA"/>
        </w:rPr>
        <w:t>№200/GArm/26_4.3_074/12.06.26</w:t>
      </w:r>
      <w:r w:rsidR="00B61577">
        <w:rPr>
          <w:rFonts w:ascii="Sylfaen" w:hAnsi="Sylfaen"/>
          <w:sz w:val="20"/>
          <w:lang w:val="af-ZA"/>
        </w:rPr>
        <w:t xml:space="preserve"> </w:t>
      </w:r>
      <w:r w:rsidR="0029251B">
        <w:rPr>
          <w:rFonts w:ascii="Sylfaen" w:hAnsi="Sylfaen"/>
          <w:sz w:val="20"/>
          <w:lang w:val="af-ZA"/>
        </w:rPr>
        <w:t xml:space="preserve"> </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1B0E98">
        <w:rPr>
          <w:rFonts w:ascii="Sylfaen" w:hAnsi="Sylfaen"/>
          <w:sz w:val="20"/>
          <w:lang w:val="af-ZA"/>
        </w:rPr>
        <w:t>№200/GArm/26_4.3_074/12.06.26</w:t>
      </w:r>
      <w:r w:rsidR="00B61577">
        <w:rPr>
          <w:rFonts w:ascii="Sylfaen" w:hAnsi="Sylfaen"/>
          <w:sz w:val="20"/>
          <w:lang w:val="af-ZA"/>
        </w:rPr>
        <w:t xml:space="preserve"> </w:t>
      </w:r>
      <w:r w:rsidR="0029251B">
        <w:rPr>
          <w:rFonts w:ascii="Sylfaen" w:hAnsi="Sylfaen"/>
          <w:sz w:val="20"/>
          <w:lang w:val="af-ZA"/>
        </w:rPr>
        <w:t xml:space="preserve"> </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1B0E98">
        <w:rPr>
          <w:rFonts w:ascii="Sylfaen" w:hAnsi="Sylfaen"/>
          <w:sz w:val="20"/>
          <w:lang w:val="af-ZA"/>
        </w:rPr>
        <w:t>№200/GArm/26_4.3_074/12.06.26</w:t>
      </w:r>
      <w:r w:rsidR="00B61577">
        <w:rPr>
          <w:rFonts w:ascii="Sylfaen" w:hAnsi="Sylfaen"/>
          <w:sz w:val="20"/>
          <w:lang w:val="af-ZA"/>
        </w:rPr>
        <w:t xml:space="preserve"> </w:t>
      </w:r>
      <w:r w:rsidR="0029251B">
        <w:rPr>
          <w:rFonts w:ascii="Sylfaen" w:hAnsi="Sylfaen"/>
          <w:sz w:val="20"/>
          <w:lang w:val="af-ZA"/>
        </w:rPr>
        <w:t xml:space="preserve"> </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lastRenderedPageBreak/>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1B0E98">
        <w:rPr>
          <w:rFonts w:ascii="Sylfaen" w:hAnsi="Sylfaen"/>
          <w:sz w:val="20"/>
          <w:lang w:val="af-ZA"/>
        </w:rPr>
        <w:t>№200/GArm/26_4.3_074/12.06.26</w:t>
      </w:r>
      <w:r w:rsidR="00B61577">
        <w:rPr>
          <w:rFonts w:ascii="Sylfaen" w:hAnsi="Sylfaen"/>
          <w:sz w:val="20"/>
          <w:lang w:val="af-ZA"/>
        </w:rPr>
        <w:t xml:space="preserve"> </w:t>
      </w:r>
      <w:r w:rsidR="0029251B">
        <w:rPr>
          <w:rFonts w:ascii="Sylfaen" w:hAnsi="Sylfaen"/>
          <w:sz w:val="20"/>
          <w:lang w:val="af-ZA"/>
        </w:rPr>
        <w:t xml:space="preserve"> </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2015F9">
            <w:pPr>
              <w:ind w:left="993" w:hanging="851"/>
              <w:rPr>
                <w:rFonts w:ascii="Sylfaen" w:eastAsia="GHEA Grapalat" w:hAnsi="Sylfaen" w:cs="GHEA Grapalat"/>
                <w:sz w:val="16"/>
                <w:szCs w:val="16"/>
              </w:rPr>
            </w:pPr>
          </w:p>
        </w:tc>
      </w:tr>
      <w:tr w:rsidR="004421CF" w:rsidRPr="00103D5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103D5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103D5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103D5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103D5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103D5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103D5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103D5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103D5A"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2015F9">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103D5A"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103D5A" w:rsidTr="002015F9">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103D5A"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2015F9">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103D5A"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103D5A"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103D5A"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103D5A"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103D5A"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103D5A"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103D5A" w:rsidTr="002015F9">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103D5A"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103D5A"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103D5A"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103D5A"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103D5A"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103D5A" w:rsidTr="002015F9">
        <w:trPr>
          <w:trHeight w:val="20"/>
        </w:trPr>
        <w:tc>
          <w:tcPr>
            <w:tcW w:w="9606" w:type="dxa"/>
            <w:shd w:val="clear" w:color="auto" w:fill="DBE5F1" w:themeFill="accent1" w:themeFillTint="33"/>
          </w:tcPr>
          <w:p w:rsidR="004421CF" w:rsidRPr="00DB1801" w:rsidRDefault="004421CF" w:rsidP="002015F9">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103D5A" w:rsidTr="002015F9">
        <w:trPr>
          <w:trHeight w:val="1283"/>
        </w:trPr>
        <w:tc>
          <w:tcPr>
            <w:tcW w:w="9606" w:type="dxa"/>
          </w:tcPr>
          <w:p w:rsidR="004421CF" w:rsidRPr="00DB1801" w:rsidRDefault="004421CF" w:rsidP="002015F9">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1B0E98">
        <w:rPr>
          <w:rFonts w:ascii="Sylfaen" w:hAnsi="Sylfaen"/>
          <w:b/>
          <w:sz w:val="20"/>
          <w:lang w:val="af-ZA"/>
        </w:rPr>
        <w:t>№200/GArm/26_4.3_074/12.06.26</w:t>
      </w:r>
      <w:r w:rsidR="00B61577">
        <w:rPr>
          <w:rFonts w:ascii="Sylfaen" w:hAnsi="Sylfaen"/>
          <w:b/>
          <w:sz w:val="20"/>
          <w:lang w:val="af-ZA"/>
        </w:rPr>
        <w:t xml:space="preserve"> </w:t>
      </w:r>
      <w:r w:rsidR="0029251B">
        <w:rPr>
          <w:rFonts w:ascii="Sylfaen" w:hAnsi="Sylfaen"/>
          <w:b/>
          <w:sz w:val="20"/>
          <w:lang w:val="af-ZA"/>
        </w:rPr>
        <w:t xml:space="preserve"> </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1B0E98">
        <w:rPr>
          <w:rFonts w:ascii="Sylfaen" w:hAnsi="Sylfaen"/>
          <w:b/>
          <w:sz w:val="20"/>
          <w:lang w:val="af-ZA"/>
        </w:rPr>
        <w:t>№200/GArm/26_4.3_074/12.06.26</w:t>
      </w:r>
      <w:r w:rsidR="00B61577">
        <w:rPr>
          <w:rFonts w:ascii="Sylfaen" w:hAnsi="Sylfaen"/>
          <w:b/>
          <w:sz w:val="20"/>
          <w:lang w:val="af-ZA"/>
        </w:rPr>
        <w:t xml:space="preserve"> </w:t>
      </w:r>
      <w:r w:rsidR="0029251B">
        <w:rPr>
          <w:rFonts w:ascii="Sylfaen" w:hAnsi="Sylfaen"/>
          <w:b/>
          <w:sz w:val="20"/>
          <w:lang w:val="af-ZA"/>
        </w:rPr>
        <w:t xml:space="preserve"> </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2015F9">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eastAsiaTheme="minorHAnsi" w:hAnsi="Sylfaen" w:cstheme="minorBidi"/>
                <w:sz w:val="18"/>
                <w:szCs w:val="18"/>
              </w:rPr>
            </w:pPr>
            <w:r>
              <w:rPr>
                <w:rFonts w:ascii="Sylfaen" w:hAnsi="Sylfaen"/>
                <w:sz w:val="18"/>
                <w:szCs w:val="18"/>
              </w:rPr>
              <w:t>Nо.</w:t>
            </w:r>
          </w:p>
          <w:p w:rsidR="004421CF" w:rsidRDefault="004421CF" w:rsidP="002015F9">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2015F9">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2015F9">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Примечание</w:t>
            </w: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1B0E98">
        <w:rPr>
          <w:rFonts w:ascii="Sylfaen" w:hAnsi="Sylfaen" w:cs="Sylfaen"/>
          <w:b/>
          <w:lang w:val="es-ES"/>
        </w:rPr>
        <w:t>№200/GArm/26_4.3_074/12.06.26</w:t>
      </w:r>
      <w:r w:rsidR="00B61577">
        <w:rPr>
          <w:rFonts w:ascii="Sylfaen" w:hAnsi="Sylfaen" w:cs="Sylfaen"/>
          <w:b/>
          <w:lang w:val="es-ES"/>
        </w:rPr>
        <w:t xml:space="preserve"> </w:t>
      </w:r>
      <w:r w:rsidR="0029251B">
        <w:rPr>
          <w:rFonts w:ascii="Sylfaen" w:hAnsi="Sylfaen" w:cs="Sylfaen"/>
          <w:b/>
          <w:lang w:val="es-ES"/>
        </w:rPr>
        <w:t xml:space="preserve"> </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1B0E98">
        <w:rPr>
          <w:rFonts w:ascii="Sylfaen" w:hAnsi="Sylfaen" w:cs="Sylfaen"/>
          <w:b/>
          <w:lang w:val="es-ES"/>
        </w:rPr>
        <w:t>№200/GArm/26_4.3_074/12.06.26</w:t>
      </w:r>
      <w:r w:rsidR="00B61577">
        <w:rPr>
          <w:rFonts w:ascii="Sylfaen" w:hAnsi="Sylfaen" w:cs="Sylfaen"/>
          <w:b/>
          <w:lang w:val="es-ES"/>
        </w:rPr>
        <w:t xml:space="preserve"> </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1B0E98">
        <w:rPr>
          <w:rFonts w:ascii="Sylfaen" w:hAnsi="Sylfaen" w:cs="Sylfaen"/>
          <w:b/>
          <w:lang w:val="es-ES"/>
        </w:rPr>
        <w:t>№200/GArm/26_4.3_074/12.06.26</w:t>
      </w:r>
      <w:r w:rsidR="00B61577">
        <w:rPr>
          <w:rFonts w:ascii="Sylfaen" w:hAnsi="Sylfaen" w:cs="Sylfaen"/>
          <w:b/>
          <w:lang w:val="es-ES"/>
        </w:rPr>
        <w:t xml:space="preserve"> </w:t>
      </w:r>
      <w:r w:rsidR="0029251B">
        <w:rPr>
          <w:rFonts w:ascii="Sylfaen" w:hAnsi="Sylfaen" w:cs="Sylfaen"/>
          <w:b/>
          <w:lang w:val="es-ES"/>
        </w:rPr>
        <w:t xml:space="preserve"> </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103D5A"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103D5A" w:rsidRDefault="00103D5A"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1B0E98">
        <w:rPr>
          <w:rFonts w:ascii="Sylfaen" w:hAnsi="Sylfaen" w:cs="Sylfaen"/>
          <w:b/>
          <w:lang w:val="es-ES"/>
        </w:rPr>
        <w:t>№200/GArm/26_4.3_074/12.06.26</w:t>
      </w:r>
      <w:r w:rsidR="00B61577">
        <w:rPr>
          <w:rFonts w:ascii="Sylfaen" w:hAnsi="Sylfaen" w:cs="Sylfaen"/>
          <w:b/>
          <w:lang w:val="es-ES"/>
        </w:rPr>
        <w:t xml:space="preserve"> </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1B0E98">
        <w:rPr>
          <w:rFonts w:ascii="Sylfaen" w:hAnsi="Sylfaen" w:cs="Sylfaen"/>
          <w:b/>
          <w:lang w:val="es-ES"/>
        </w:rPr>
        <w:t>№200/GArm/26_4.3_074/12.06.26</w:t>
      </w:r>
      <w:r w:rsidR="00B61577">
        <w:rPr>
          <w:rFonts w:ascii="Sylfaen" w:hAnsi="Sylfaen" w:cs="Sylfaen"/>
          <w:b/>
          <w:lang w:val="es-ES"/>
        </w:rPr>
        <w:t xml:space="preserve"> </w:t>
      </w:r>
      <w:r w:rsidR="0029251B">
        <w:rPr>
          <w:rFonts w:ascii="Sylfaen" w:hAnsi="Sylfaen" w:cs="Sylfaen"/>
          <w:b/>
          <w:lang w:val="es-ES"/>
        </w:rPr>
        <w:t xml:space="preserve"> </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1B0E98">
        <w:rPr>
          <w:rFonts w:ascii="Sylfaen" w:hAnsi="Sylfaen" w:cs="Sylfaen"/>
          <w:sz w:val="20"/>
          <w:szCs w:val="20"/>
          <w:lang w:val="ru-RU"/>
        </w:rPr>
        <w:t>№200/GArm/26_4.3_074/12.06.26</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Default="00D822AB" w:rsidP="002015F9">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2015F9" w:rsidRPr="002015F9" w:rsidRDefault="002015F9" w:rsidP="002015F9">
      <w:pPr>
        <w:jc w:val="right"/>
        <w:rPr>
          <w:rFonts w:ascii="Sylfaen" w:hAnsi="Sylfaen" w:cs="Arial"/>
          <w:b/>
          <w:sz w:val="16"/>
          <w:szCs w:val="16"/>
          <w:lang w:val="es-ES"/>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103D5A"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103D5A"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6F306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70DD1" w:rsidRPr="00622E65">
              <w:rPr>
                <w:b/>
                <w:color w:val="000000"/>
                <w:lang w:val="ru-RU"/>
              </w:rPr>
              <w:t>Поставка</w:t>
            </w:r>
            <w:r w:rsidR="000E242D" w:rsidRPr="00B461CA">
              <w:rPr>
                <w:b/>
                <w:color w:val="000000"/>
                <w:lang w:val="ru-RU"/>
              </w:rPr>
              <w:t xml:space="preserve"> </w:t>
            </w:r>
            <w:r w:rsidR="00DC58B3">
              <w:rPr>
                <w:b/>
                <w:color w:val="000000"/>
                <w:lang w:val="ru-RU"/>
              </w:rPr>
              <w:t>стальных труб</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0957" w:type="dxa"/>
        <w:jc w:val="center"/>
        <w:tblLook w:val="04A0" w:firstRow="1" w:lastRow="0" w:firstColumn="1" w:lastColumn="0" w:noHBand="0" w:noVBand="1"/>
      </w:tblPr>
      <w:tblGrid>
        <w:gridCol w:w="476"/>
        <w:gridCol w:w="2409"/>
        <w:gridCol w:w="1286"/>
        <w:gridCol w:w="668"/>
        <w:gridCol w:w="1579"/>
        <w:gridCol w:w="1649"/>
        <w:gridCol w:w="1445"/>
        <w:gridCol w:w="1445"/>
      </w:tblGrid>
      <w:tr w:rsidR="00DC58B3" w:rsidTr="001B0E98">
        <w:trPr>
          <w:trHeight w:val="612"/>
          <w:jc w:val="center"/>
        </w:trPr>
        <w:tc>
          <w:tcPr>
            <w:tcW w:w="476" w:type="dxa"/>
            <w:tcBorders>
              <w:top w:val="single" w:sz="4" w:space="0" w:color="auto"/>
              <w:left w:val="single" w:sz="4" w:space="0" w:color="auto"/>
              <w:bottom w:val="single" w:sz="4" w:space="0" w:color="auto"/>
              <w:right w:val="single" w:sz="4" w:space="0" w:color="auto"/>
            </w:tcBorders>
            <w:hideMark/>
          </w:tcPr>
          <w:p w:rsidR="00DC58B3" w:rsidRDefault="00DC58B3" w:rsidP="00DC58B3">
            <w:pPr>
              <w:jc w:val="both"/>
              <w:rPr>
                <w:rFonts w:asciiTheme="minorHAnsi" w:hAnsiTheme="minorHAnsi"/>
                <w:bCs/>
                <w:sz w:val="18"/>
                <w:szCs w:val="18"/>
              </w:rPr>
            </w:pPr>
            <w:r>
              <w:rPr>
                <w:rFonts w:asciiTheme="minorHAnsi" w:hAnsiTheme="minorHAnsi"/>
                <w:bCs/>
                <w:sz w:val="18"/>
                <w:szCs w:val="18"/>
              </w:rPr>
              <w:t>н/п</w:t>
            </w:r>
          </w:p>
        </w:tc>
        <w:tc>
          <w:tcPr>
            <w:tcW w:w="2487" w:type="dxa"/>
            <w:tcBorders>
              <w:top w:val="single" w:sz="4" w:space="0" w:color="auto"/>
              <w:left w:val="single" w:sz="4" w:space="0" w:color="auto"/>
              <w:bottom w:val="single" w:sz="4" w:space="0" w:color="auto"/>
              <w:right w:val="single" w:sz="4" w:space="0" w:color="auto"/>
            </w:tcBorders>
            <w:vAlign w:val="center"/>
            <w:hideMark/>
          </w:tcPr>
          <w:p w:rsidR="00DC58B3" w:rsidRPr="00DC58B3" w:rsidRDefault="00DC58B3" w:rsidP="00DC58B3">
            <w:pPr>
              <w:ind w:right="32"/>
              <w:jc w:val="center"/>
              <w:rPr>
                <w:rFonts w:asciiTheme="minorHAnsi" w:hAnsiTheme="minorHAnsi"/>
                <w:bCs/>
                <w:sz w:val="20"/>
                <w:szCs w:val="20"/>
              </w:rPr>
            </w:pPr>
            <w:r w:rsidRPr="00DC58B3">
              <w:rPr>
                <w:rFonts w:asciiTheme="minorHAnsi" w:hAnsiTheme="minorHAnsi"/>
                <w:bCs/>
                <w:sz w:val="20"/>
                <w:szCs w:val="20"/>
              </w:rPr>
              <w:t>Наименование и требование Заказчика</w:t>
            </w:r>
          </w:p>
        </w:tc>
        <w:tc>
          <w:tcPr>
            <w:tcW w:w="1159" w:type="dxa"/>
            <w:tcBorders>
              <w:top w:val="single" w:sz="4" w:space="0" w:color="auto"/>
              <w:left w:val="single" w:sz="4" w:space="0" w:color="auto"/>
              <w:bottom w:val="single" w:sz="4" w:space="0" w:color="auto"/>
              <w:right w:val="single" w:sz="4" w:space="0" w:color="auto"/>
            </w:tcBorders>
            <w:vAlign w:val="center"/>
            <w:hideMark/>
          </w:tcPr>
          <w:p w:rsidR="00DC58B3" w:rsidRPr="00DC58B3" w:rsidRDefault="00DC58B3" w:rsidP="00DC58B3">
            <w:pPr>
              <w:ind w:right="32"/>
              <w:jc w:val="center"/>
              <w:rPr>
                <w:rFonts w:asciiTheme="minorHAnsi" w:hAnsiTheme="minorHAnsi"/>
                <w:bCs/>
                <w:sz w:val="20"/>
                <w:szCs w:val="20"/>
              </w:rPr>
            </w:pPr>
            <w:r w:rsidRPr="00DC58B3">
              <w:rPr>
                <w:rFonts w:asciiTheme="minorHAnsi" w:hAnsiTheme="minorHAnsi"/>
                <w:bCs/>
                <w:sz w:val="20"/>
                <w:szCs w:val="20"/>
              </w:rPr>
              <w:t>Ø</w:t>
            </w:r>
            <w:r w:rsidRPr="00DC58B3">
              <w:rPr>
                <w:rFonts w:asciiTheme="minorHAnsi" w:hAnsiTheme="minorHAnsi"/>
                <w:bCs/>
                <w:sz w:val="20"/>
                <w:szCs w:val="20"/>
              </w:rPr>
              <w:br/>
              <w:t>(мм)</w:t>
            </w:r>
          </w:p>
        </w:tc>
        <w:tc>
          <w:tcPr>
            <w:tcW w:w="680" w:type="dxa"/>
            <w:tcBorders>
              <w:top w:val="single" w:sz="4" w:space="0" w:color="auto"/>
              <w:left w:val="single" w:sz="4" w:space="0" w:color="auto"/>
              <w:bottom w:val="single" w:sz="4" w:space="0" w:color="auto"/>
              <w:right w:val="single" w:sz="4" w:space="0" w:color="auto"/>
            </w:tcBorders>
            <w:vAlign w:val="center"/>
          </w:tcPr>
          <w:p w:rsidR="00DC58B3" w:rsidRPr="00DC58B3" w:rsidRDefault="00DC58B3" w:rsidP="00DC58B3">
            <w:pPr>
              <w:ind w:right="32"/>
              <w:jc w:val="center"/>
              <w:rPr>
                <w:rFonts w:asciiTheme="minorHAnsi" w:hAnsiTheme="minorHAnsi"/>
                <w:bCs/>
                <w:sz w:val="20"/>
                <w:szCs w:val="20"/>
              </w:rPr>
            </w:pPr>
            <w:r w:rsidRPr="00DC58B3">
              <w:rPr>
                <w:rFonts w:asciiTheme="minorHAnsi" w:hAnsiTheme="minorHAnsi"/>
                <w:bCs/>
                <w:sz w:val="20"/>
                <w:szCs w:val="20"/>
              </w:rPr>
              <w:t>Кол.</w:t>
            </w:r>
          </w:p>
          <w:p w:rsidR="00DC58B3" w:rsidRPr="00DC58B3" w:rsidRDefault="00DC58B3" w:rsidP="00DC58B3">
            <w:pPr>
              <w:ind w:right="32"/>
              <w:jc w:val="center"/>
              <w:rPr>
                <w:rFonts w:asciiTheme="minorHAnsi" w:hAnsiTheme="minorHAnsi"/>
                <w:bCs/>
                <w:sz w:val="20"/>
                <w:szCs w:val="20"/>
              </w:rPr>
            </w:pPr>
            <w:r w:rsidRPr="00DC58B3">
              <w:rPr>
                <w:rFonts w:asciiTheme="minorHAnsi" w:hAnsiTheme="minorHAnsi"/>
                <w:bCs/>
                <w:sz w:val="20"/>
                <w:szCs w:val="20"/>
              </w:rPr>
              <w:t>т.</w:t>
            </w:r>
          </w:p>
          <w:p w:rsidR="00DC58B3" w:rsidRPr="00DC58B3" w:rsidRDefault="00DC58B3" w:rsidP="00DC58B3">
            <w:pPr>
              <w:ind w:right="32"/>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DC58B3" w:rsidRDefault="00DC58B3" w:rsidP="00DC58B3">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686" w:type="dxa"/>
            <w:tcBorders>
              <w:top w:val="single" w:sz="4" w:space="0" w:color="auto"/>
              <w:left w:val="single" w:sz="4" w:space="0" w:color="auto"/>
              <w:bottom w:val="single" w:sz="4" w:space="0" w:color="auto"/>
              <w:right w:val="single" w:sz="4" w:space="0" w:color="auto"/>
            </w:tcBorders>
            <w:hideMark/>
          </w:tcPr>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411395" w:rsidTr="001B0E98">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411395" w:rsidRDefault="00411395" w:rsidP="00411395">
            <w:pPr>
              <w:rPr>
                <w:rFonts w:ascii="Sylfaen" w:hAnsi="Sylfaen" w:cs="Arial"/>
                <w:color w:val="000000"/>
                <w:sz w:val="16"/>
                <w:szCs w:val="16"/>
              </w:rPr>
            </w:pPr>
            <w:r>
              <w:rPr>
                <w:rFonts w:ascii="Sylfaen" w:hAnsi="Sylfaen" w:cs="Arial"/>
                <w:color w:val="000000"/>
                <w:sz w:val="16"/>
                <w:szCs w:val="16"/>
              </w:rPr>
              <w:t>1</w:t>
            </w:r>
          </w:p>
        </w:tc>
        <w:tc>
          <w:tcPr>
            <w:tcW w:w="2487" w:type="dxa"/>
            <w:tcBorders>
              <w:top w:val="single" w:sz="4" w:space="0" w:color="auto"/>
              <w:left w:val="single" w:sz="4" w:space="0" w:color="auto"/>
              <w:bottom w:val="single" w:sz="4" w:space="0" w:color="auto"/>
              <w:right w:val="single" w:sz="4" w:space="0" w:color="auto"/>
            </w:tcBorders>
            <w:vAlign w:val="center"/>
          </w:tcPr>
          <w:p w:rsidR="00411395" w:rsidRPr="001B0E98" w:rsidRDefault="00103D5A" w:rsidP="00103D5A">
            <w:pPr>
              <w:rPr>
                <w:color w:val="000000"/>
                <w:sz w:val="22"/>
                <w:szCs w:val="22"/>
                <w:shd w:val="clear" w:color="auto" w:fill="FFFFFF"/>
                <w:lang w:val="ru-RU"/>
              </w:rPr>
            </w:pPr>
            <w:r>
              <w:rPr>
                <w:rFonts w:ascii="GHEA Grapalat" w:hAnsi="GHEA Grapalat" w:cs="Sylfaen"/>
                <w:sz w:val="18"/>
                <w:szCs w:val="18"/>
                <w:lang w:val="ru-RU"/>
              </w:rPr>
              <w:t>Т</w:t>
            </w:r>
            <w:r w:rsidRPr="00077A94">
              <w:rPr>
                <w:rFonts w:ascii="GHEA Grapalat" w:hAnsi="GHEA Grapalat" w:cs="Sylfaen"/>
                <w:sz w:val="18"/>
                <w:szCs w:val="18"/>
                <w:lang w:val="ru-RU"/>
              </w:rPr>
              <w:t>руба</w:t>
            </w:r>
            <w:r w:rsidRPr="00103D5A">
              <w:rPr>
                <w:rFonts w:ascii="GHEA Grapalat" w:hAnsi="GHEA Grapalat" w:cs="Sylfaen"/>
                <w:sz w:val="18"/>
                <w:szCs w:val="18"/>
                <w:lang w:val="ru-RU"/>
              </w:rPr>
              <w:t xml:space="preserve"> </w:t>
            </w:r>
            <w:r w:rsidRPr="00077A94">
              <w:rPr>
                <w:rFonts w:ascii="GHEA Grapalat" w:hAnsi="GHEA Grapalat" w:cs="Sylfaen"/>
                <w:sz w:val="18"/>
                <w:szCs w:val="18"/>
                <w:lang w:val="ru-RU"/>
              </w:rPr>
              <w:t>стальная</w:t>
            </w:r>
            <w:r w:rsidRPr="00103D5A">
              <w:rPr>
                <w:rFonts w:ascii="GHEA Grapalat" w:hAnsi="GHEA Grapalat" w:cs="Sylfaen"/>
                <w:sz w:val="18"/>
                <w:szCs w:val="18"/>
                <w:lang w:val="ru-RU"/>
              </w:rPr>
              <w:t xml:space="preserve"> </w:t>
            </w:r>
            <w:r w:rsidRPr="00077A94">
              <w:rPr>
                <w:rFonts w:ascii="GHEA Grapalat" w:hAnsi="GHEA Grapalat" w:cs="Sylfaen"/>
                <w:sz w:val="18"/>
                <w:szCs w:val="18"/>
                <w:lang w:val="ru-RU"/>
              </w:rPr>
              <w:t>бесшовная</w:t>
            </w:r>
            <w:r w:rsidRPr="00103D5A">
              <w:rPr>
                <w:rFonts w:ascii="GHEA Grapalat" w:hAnsi="GHEA Grapalat"/>
                <w:color w:val="000000"/>
                <w:sz w:val="18"/>
                <w:szCs w:val="18"/>
                <w:shd w:val="clear" w:color="auto" w:fill="FFFFFF"/>
                <w:lang w:val="ru-RU"/>
              </w:rPr>
              <w:t xml:space="preserve"> горячедеформированная</w:t>
            </w:r>
            <w:r w:rsidRPr="001B0E98">
              <w:rPr>
                <w:color w:val="000000"/>
                <w:sz w:val="22"/>
                <w:szCs w:val="22"/>
                <w:shd w:val="clear" w:color="auto" w:fill="FFFFFF"/>
                <w:lang w:val="ru-RU"/>
              </w:rPr>
              <w:t xml:space="preserve"> </w:t>
            </w:r>
            <w:r w:rsidR="00411395" w:rsidRPr="001B0E98">
              <w:rPr>
                <w:color w:val="000000"/>
                <w:sz w:val="22"/>
                <w:szCs w:val="22"/>
                <w:shd w:val="clear" w:color="auto" w:fill="FFFFFF"/>
                <w:lang w:val="ru-RU"/>
              </w:rPr>
              <w:t>ГОСТ 8732-78</w:t>
            </w:r>
          </w:p>
        </w:tc>
        <w:tc>
          <w:tcPr>
            <w:tcW w:w="1159" w:type="dxa"/>
            <w:tcBorders>
              <w:top w:val="single" w:sz="4" w:space="0" w:color="auto"/>
              <w:left w:val="single" w:sz="4" w:space="0" w:color="auto"/>
              <w:bottom w:val="single" w:sz="4" w:space="0" w:color="auto"/>
              <w:right w:val="single" w:sz="4" w:space="0" w:color="auto"/>
            </w:tcBorders>
            <w:vAlign w:val="center"/>
            <w:hideMark/>
          </w:tcPr>
          <w:p w:rsidR="00411395" w:rsidRPr="00411395" w:rsidRDefault="00411395" w:rsidP="00411395">
            <w:pPr>
              <w:rPr>
                <w:rFonts w:ascii="Calibri" w:hAnsi="Calibri"/>
                <w:b/>
                <w:color w:val="000000"/>
                <w:lang w:val="ru-RU"/>
              </w:rPr>
            </w:pPr>
            <w:r w:rsidRPr="00411395">
              <w:rPr>
                <w:rFonts w:ascii="Calibri" w:hAnsi="Calibri"/>
                <w:b/>
                <w:color w:val="000000"/>
                <w:lang w:val="ru-RU"/>
              </w:rPr>
              <w:t>Ø57х4</w:t>
            </w:r>
          </w:p>
        </w:tc>
        <w:tc>
          <w:tcPr>
            <w:tcW w:w="680"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0.5</w:t>
            </w:r>
          </w:p>
        </w:tc>
        <w:tc>
          <w:tcPr>
            <w:tcW w:w="1579"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907791</w:t>
            </w:r>
          </w:p>
        </w:tc>
        <w:tc>
          <w:tcPr>
            <w:tcW w:w="1686"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453895.5</w:t>
            </w:r>
          </w:p>
        </w:tc>
        <w:tc>
          <w:tcPr>
            <w:tcW w:w="1445" w:type="dxa"/>
            <w:tcBorders>
              <w:top w:val="single" w:sz="4" w:space="0" w:color="auto"/>
              <w:left w:val="single" w:sz="4" w:space="0" w:color="auto"/>
              <w:bottom w:val="single" w:sz="4" w:space="0" w:color="auto"/>
              <w:right w:val="single" w:sz="4" w:space="0" w:color="auto"/>
            </w:tcBorders>
            <w:vAlign w:val="center"/>
          </w:tcPr>
          <w:p w:rsidR="00411395" w:rsidRDefault="00411395" w:rsidP="00411395">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411395" w:rsidRDefault="00411395" w:rsidP="00411395">
            <w:pPr>
              <w:ind w:right="-134"/>
              <w:jc w:val="both"/>
              <w:rPr>
                <w:rFonts w:asciiTheme="minorHAnsi" w:hAnsiTheme="minorHAnsi"/>
                <w:bCs/>
                <w:sz w:val="18"/>
                <w:szCs w:val="18"/>
                <w:lang w:val="ru-RU"/>
              </w:rPr>
            </w:pPr>
          </w:p>
        </w:tc>
      </w:tr>
      <w:tr w:rsidR="00411395" w:rsidRPr="002015F9" w:rsidTr="001B0E98">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tcPr>
          <w:p w:rsidR="00411395" w:rsidRDefault="00411395" w:rsidP="00411395">
            <w:pPr>
              <w:rPr>
                <w:rFonts w:ascii="Sylfaen" w:hAnsi="Sylfaen" w:cs="Arial"/>
                <w:color w:val="000000"/>
                <w:sz w:val="16"/>
                <w:szCs w:val="16"/>
              </w:rPr>
            </w:pPr>
            <w:r>
              <w:rPr>
                <w:rFonts w:ascii="Sylfaen" w:hAnsi="Sylfaen" w:cs="Arial"/>
                <w:color w:val="000000"/>
                <w:sz w:val="16"/>
                <w:szCs w:val="16"/>
              </w:rPr>
              <w:t>2</w:t>
            </w:r>
          </w:p>
        </w:tc>
        <w:tc>
          <w:tcPr>
            <w:tcW w:w="2487" w:type="dxa"/>
            <w:tcBorders>
              <w:top w:val="single" w:sz="4" w:space="0" w:color="auto"/>
              <w:left w:val="single" w:sz="4" w:space="0" w:color="auto"/>
              <w:bottom w:val="single" w:sz="4" w:space="0" w:color="auto"/>
              <w:right w:val="single" w:sz="4" w:space="0" w:color="auto"/>
            </w:tcBorders>
            <w:vAlign w:val="center"/>
          </w:tcPr>
          <w:p w:rsidR="00411395" w:rsidRPr="001B0E98" w:rsidRDefault="00103D5A" w:rsidP="00103D5A">
            <w:pPr>
              <w:rPr>
                <w:color w:val="000000"/>
                <w:sz w:val="22"/>
                <w:szCs w:val="22"/>
                <w:shd w:val="clear" w:color="auto" w:fill="FFFFFF"/>
                <w:lang w:val="ru-RU"/>
              </w:rPr>
            </w:pPr>
            <w:r w:rsidRPr="00103D5A">
              <w:rPr>
                <w:rFonts w:ascii="GHEA Grapalat" w:hAnsi="GHEA Grapalat" w:cs="Sylfaen"/>
                <w:sz w:val="18"/>
                <w:szCs w:val="18"/>
                <w:lang w:val="ru-RU"/>
              </w:rPr>
              <w:t>Труба стальная сварная для магистральных</w:t>
            </w:r>
            <w:r w:rsidRPr="00103D5A">
              <w:rPr>
                <w:rFonts w:ascii="GHEA Grapalat" w:hAnsi="GHEA Grapalat"/>
                <w:color w:val="000000"/>
                <w:sz w:val="18"/>
                <w:szCs w:val="18"/>
                <w:shd w:val="clear" w:color="auto" w:fill="FFFFFF"/>
                <w:lang w:val="ru-RU"/>
              </w:rPr>
              <w:t xml:space="preserve"> </w:t>
            </w:r>
            <w:r w:rsidRPr="00077A94">
              <w:rPr>
                <w:rFonts w:ascii="GHEA Grapalat" w:hAnsi="GHEA Grapalat"/>
                <w:color w:val="000000"/>
                <w:sz w:val="18"/>
                <w:szCs w:val="18"/>
                <w:shd w:val="clear" w:color="auto" w:fill="FFFFFF"/>
                <w:lang w:val="ru-RU"/>
              </w:rPr>
              <w:t>газонефтепроводов</w:t>
            </w:r>
            <w:r w:rsidRPr="00103D5A">
              <w:rPr>
                <w:rFonts w:ascii="GHEA Grapalat" w:hAnsi="GHEA Grapalat"/>
                <w:color w:val="000000"/>
                <w:sz w:val="18"/>
                <w:szCs w:val="18"/>
                <w:shd w:val="clear" w:color="auto" w:fill="FFFFFF"/>
                <w:lang w:val="ru-RU"/>
              </w:rPr>
              <w:t xml:space="preserve"> (</w:t>
            </w:r>
            <w:r w:rsidRPr="00077A94">
              <w:rPr>
                <w:rFonts w:ascii="GHEA Grapalat" w:hAnsi="GHEA Grapalat"/>
                <w:color w:val="000000"/>
                <w:sz w:val="18"/>
                <w:szCs w:val="18"/>
                <w:shd w:val="clear" w:color="auto" w:fill="FFFFFF"/>
                <w:lang w:val="ru-RU"/>
              </w:rPr>
              <w:t>прямошовные</w:t>
            </w:r>
            <w:r w:rsidRPr="00103D5A">
              <w:rPr>
                <w:rFonts w:ascii="GHEA Grapalat" w:hAnsi="GHEA Grapalat"/>
                <w:color w:val="000000"/>
                <w:sz w:val="18"/>
                <w:szCs w:val="18"/>
                <w:shd w:val="clear" w:color="auto" w:fill="FFFFFF"/>
                <w:lang w:val="ru-RU"/>
              </w:rPr>
              <w:t xml:space="preserve">) </w:t>
            </w:r>
            <w:r w:rsidR="00411395" w:rsidRPr="001B0E98">
              <w:rPr>
                <w:color w:val="000000"/>
                <w:sz w:val="22"/>
                <w:szCs w:val="22"/>
                <w:shd w:val="clear" w:color="auto" w:fill="FFFFFF"/>
                <w:lang w:val="ru-RU"/>
              </w:rPr>
              <w:t xml:space="preserve">ГОСТ 20295-85 </w:t>
            </w:r>
          </w:p>
        </w:tc>
        <w:tc>
          <w:tcPr>
            <w:tcW w:w="1159"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ind w:right="309"/>
              <w:jc w:val="center"/>
              <w:rPr>
                <w:rFonts w:ascii="Calibri" w:hAnsi="Calibri"/>
                <w:b/>
                <w:color w:val="000000"/>
                <w:lang w:val="ru-RU"/>
              </w:rPr>
            </w:pPr>
            <w:r w:rsidRPr="00411395">
              <w:rPr>
                <w:rFonts w:ascii="Calibri" w:hAnsi="Calibri"/>
                <w:b/>
                <w:color w:val="000000"/>
                <w:lang w:val="ru-RU"/>
              </w:rPr>
              <w:t>Ø219х6</w:t>
            </w:r>
          </w:p>
        </w:tc>
        <w:tc>
          <w:tcPr>
            <w:tcW w:w="680"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1.5</w:t>
            </w:r>
          </w:p>
        </w:tc>
        <w:tc>
          <w:tcPr>
            <w:tcW w:w="1579"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473457</w:t>
            </w:r>
          </w:p>
        </w:tc>
        <w:tc>
          <w:tcPr>
            <w:tcW w:w="1686"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710185.5</w:t>
            </w:r>
          </w:p>
        </w:tc>
        <w:tc>
          <w:tcPr>
            <w:tcW w:w="1445" w:type="dxa"/>
            <w:tcBorders>
              <w:top w:val="single" w:sz="4" w:space="0" w:color="auto"/>
              <w:left w:val="single" w:sz="4" w:space="0" w:color="auto"/>
              <w:bottom w:val="single" w:sz="4" w:space="0" w:color="auto"/>
              <w:right w:val="single" w:sz="4" w:space="0" w:color="auto"/>
            </w:tcBorders>
            <w:vAlign w:val="center"/>
          </w:tcPr>
          <w:p w:rsidR="00411395" w:rsidRPr="002015F9" w:rsidRDefault="00411395" w:rsidP="0041139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411395" w:rsidRDefault="00411395" w:rsidP="00411395">
            <w:pPr>
              <w:ind w:right="-134"/>
              <w:jc w:val="both"/>
              <w:rPr>
                <w:rFonts w:asciiTheme="minorHAnsi" w:hAnsiTheme="minorHAnsi"/>
                <w:bCs/>
                <w:sz w:val="18"/>
                <w:szCs w:val="18"/>
                <w:lang w:val="ru-RU"/>
              </w:rPr>
            </w:pPr>
          </w:p>
        </w:tc>
      </w:tr>
      <w:tr w:rsidR="00411395" w:rsidRPr="002015F9" w:rsidTr="001B0E98">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tcPr>
          <w:p w:rsidR="00411395" w:rsidRPr="001B0E98" w:rsidRDefault="00411395" w:rsidP="00411395">
            <w:pPr>
              <w:rPr>
                <w:rFonts w:ascii="Sylfaen" w:hAnsi="Sylfaen" w:cs="Arial"/>
                <w:color w:val="000000"/>
                <w:sz w:val="16"/>
                <w:szCs w:val="16"/>
                <w:lang w:val="ru-RU"/>
              </w:rPr>
            </w:pPr>
            <w:r>
              <w:rPr>
                <w:rFonts w:ascii="Sylfaen" w:hAnsi="Sylfaen" w:cs="Arial"/>
                <w:color w:val="000000"/>
                <w:sz w:val="16"/>
                <w:szCs w:val="16"/>
                <w:lang w:val="ru-RU"/>
              </w:rPr>
              <w:t>3</w:t>
            </w:r>
          </w:p>
        </w:tc>
        <w:tc>
          <w:tcPr>
            <w:tcW w:w="2487" w:type="dxa"/>
            <w:tcBorders>
              <w:top w:val="single" w:sz="4" w:space="0" w:color="auto"/>
              <w:left w:val="single" w:sz="4" w:space="0" w:color="auto"/>
              <w:bottom w:val="single" w:sz="4" w:space="0" w:color="auto"/>
              <w:right w:val="single" w:sz="4" w:space="0" w:color="auto"/>
            </w:tcBorders>
            <w:vAlign w:val="center"/>
          </w:tcPr>
          <w:p w:rsidR="00411395" w:rsidRPr="001B0E98" w:rsidRDefault="00103D5A" w:rsidP="00103D5A">
            <w:pPr>
              <w:rPr>
                <w:color w:val="000000"/>
                <w:sz w:val="22"/>
                <w:szCs w:val="22"/>
                <w:shd w:val="clear" w:color="auto" w:fill="FFFFFF"/>
                <w:lang w:val="ru-RU"/>
              </w:rPr>
            </w:pPr>
            <w:r w:rsidRPr="00103D5A">
              <w:rPr>
                <w:rFonts w:ascii="GHEA Grapalat" w:hAnsi="GHEA Grapalat" w:cs="Sylfaen"/>
                <w:sz w:val="18"/>
                <w:szCs w:val="18"/>
                <w:lang w:val="ru-RU"/>
              </w:rPr>
              <w:t>Труба стальная сварная для магистральных</w:t>
            </w:r>
            <w:r w:rsidRPr="00103D5A">
              <w:rPr>
                <w:rFonts w:ascii="GHEA Grapalat" w:hAnsi="GHEA Grapalat"/>
                <w:color w:val="000000"/>
                <w:sz w:val="18"/>
                <w:szCs w:val="18"/>
                <w:shd w:val="clear" w:color="auto" w:fill="FFFFFF"/>
                <w:lang w:val="ru-RU"/>
              </w:rPr>
              <w:t xml:space="preserve"> </w:t>
            </w:r>
            <w:r w:rsidRPr="00077A94">
              <w:rPr>
                <w:rFonts w:ascii="GHEA Grapalat" w:hAnsi="GHEA Grapalat"/>
                <w:color w:val="000000"/>
                <w:sz w:val="18"/>
                <w:szCs w:val="18"/>
                <w:shd w:val="clear" w:color="auto" w:fill="FFFFFF"/>
                <w:lang w:val="ru-RU"/>
              </w:rPr>
              <w:t>газонефтепроводов</w:t>
            </w:r>
            <w:r w:rsidRPr="00103D5A">
              <w:rPr>
                <w:rFonts w:ascii="GHEA Grapalat" w:hAnsi="GHEA Grapalat"/>
                <w:color w:val="000000"/>
                <w:sz w:val="18"/>
                <w:szCs w:val="18"/>
                <w:shd w:val="clear" w:color="auto" w:fill="FFFFFF"/>
                <w:lang w:val="ru-RU"/>
              </w:rPr>
              <w:t xml:space="preserve"> (</w:t>
            </w:r>
            <w:r w:rsidRPr="00077A94">
              <w:rPr>
                <w:rFonts w:ascii="GHEA Grapalat" w:hAnsi="GHEA Grapalat"/>
                <w:color w:val="000000"/>
                <w:sz w:val="18"/>
                <w:szCs w:val="18"/>
                <w:shd w:val="clear" w:color="auto" w:fill="FFFFFF"/>
                <w:lang w:val="ru-RU"/>
              </w:rPr>
              <w:t>прямошовные</w:t>
            </w:r>
            <w:r w:rsidRPr="00103D5A">
              <w:rPr>
                <w:rFonts w:ascii="GHEA Grapalat" w:hAnsi="GHEA Grapalat"/>
                <w:color w:val="000000"/>
                <w:sz w:val="18"/>
                <w:szCs w:val="18"/>
                <w:shd w:val="clear" w:color="auto" w:fill="FFFFFF"/>
                <w:lang w:val="ru-RU"/>
              </w:rPr>
              <w:t xml:space="preserve">) </w:t>
            </w:r>
            <w:r w:rsidR="00411395" w:rsidRPr="001B0E98">
              <w:rPr>
                <w:color w:val="000000"/>
                <w:sz w:val="22"/>
                <w:szCs w:val="22"/>
                <w:shd w:val="clear" w:color="auto" w:fill="FFFFFF"/>
                <w:lang w:val="ru-RU"/>
              </w:rPr>
              <w:t>ГОСТ 20295-85</w:t>
            </w:r>
          </w:p>
        </w:tc>
        <w:tc>
          <w:tcPr>
            <w:tcW w:w="1159"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ind w:right="309"/>
              <w:jc w:val="center"/>
              <w:rPr>
                <w:rFonts w:ascii="Calibri" w:hAnsi="Calibri"/>
                <w:b/>
                <w:color w:val="000000"/>
                <w:lang w:val="ru-RU"/>
              </w:rPr>
            </w:pPr>
            <w:r w:rsidRPr="00411395">
              <w:rPr>
                <w:rFonts w:ascii="Calibri" w:hAnsi="Calibri"/>
                <w:b/>
                <w:color w:val="000000"/>
                <w:lang w:val="ru-RU"/>
              </w:rPr>
              <w:t>Ø325х7</w:t>
            </w:r>
          </w:p>
        </w:tc>
        <w:tc>
          <w:tcPr>
            <w:tcW w:w="680"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4.5</w:t>
            </w:r>
          </w:p>
        </w:tc>
        <w:tc>
          <w:tcPr>
            <w:tcW w:w="1579"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504556</w:t>
            </w:r>
          </w:p>
        </w:tc>
        <w:tc>
          <w:tcPr>
            <w:tcW w:w="1686"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2270502</w:t>
            </w:r>
          </w:p>
        </w:tc>
        <w:tc>
          <w:tcPr>
            <w:tcW w:w="1445" w:type="dxa"/>
            <w:tcBorders>
              <w:top w:val="single" w:sz="4" w:space="0" w:color="auto"/>
              <w:left w:val="single" w:sz="4" w:space="0" w:color="auto"/>
              <w:bottom w:val="single" w:sz="4" w:space="0" w:color="auto"/>
              <w:right w:val="single" w:sz="4" w:space="0" w:color="auto"/>
            </w:tcBorders>
            <w:vAlign w:val="center"/>
          </w:tcPr>
          <w:p w:rsidR="00411395" w:rsidRPr="001B0E98" w:rsidRDefault="00411395" w:rsidP="00411395">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411395" w:rsidRPr="001B0E98" w:rsidRDefault="00411395" w:rsidP="00411395">
            <w:pPr>
              <w:ind w:right="-134"/>
              <w:jc w:val="both"/>
              <w:rPr>
                <w:rFonts w:asciiTheme="minorHAnsi" w:hAnsiTheme="minorHAnsi"/>
                <w:bCs/>
                <w:sz w:val="18"/>
                <w:szCs w:val="18"/>
              </w:rPr>
            </w:pPr>
          </w:p>
        </w:tc>
      </w:tr>
      <w:tr w:rsidR="00411395" w:rsidRPr="002015F9" w:rsidTr="001B0E98">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tcPr>
          <w:p w:rsidR="00411395" w:rsidRPr="001B0E98" w:rsidRDefault="00411395" w:rsidP="00411395">
            <w:pPr>
              <w:rPr>
                <w:rFonts w:ascii="Sylfaen" w:hAnsi="Sylfaen" w:cs="Arial"/>
                <w:color w:val="000000"/>
                <w:sz w:val="16"/>
                <w:szCs w:val="16"/>
                <w:lang w:val="ru-RU"/>
              </w:rPr>
            </w:pPr>
            <w:r>
              <w:rPr>
                <w:rFonts w:ascii="Sylfaen" w:hAnsi="Sylfaen" w:cs="Arial"/>
                <w:color w:val="000000"/>
                <w:sz w:val="16"/>
                <w:szCs w:val="16"/>
                <w:lang w:val="ru-RU"/>
              </w:rPr>
              <w:t>4</w:t>
            </w:r>
          </w:p>
        </w:tc>
        <w:tc>
          <w:tcPr>
            <w:tcW w:w="2487" w:type="dxa"/>
            <w:tcBorders>
              <w:top w:val="single" w:sz="4" w:space="0" w:color="auto"/>
              <w:left w:val="single" w:sz="4" w:space="0" w:color="auto"/>
              <w:bottom w:val="single" w:sz="4" w:space="0" w:color="auto"/>
              <w:right w:val="single" w:sz="4" w:space="0" w:color="auto"/>
            </w:tcBorders>
            <w:vAlign w:val="center"/>
          </w:tcPr>
          <w:p w:rsidR="00411395" w:rsidRPr="001B0E98" w:rsidRDefault="00103D5A" w:rsidP="00411395">
            <w:pPr>
              <w:rPr>
                <w:color w:val="000000"/>
                <w:sz w:val="22"/>
                <w:szCs w:val="22"/>
                <w:shd w:val="clear" w:color="auto" w:fill="FFFFFF"/>
                <w:lang w:val="ru-RU"/>
              </w:rPr>
            </w:pPr>
            <w:r w:rsidRPr="00103D5A">
              <w:rPr>
                <w:rFonts w:ascii="GHEA Grapalat" w:hAnsi="GHEA Grapalat" w:cs="Sylfaen"/>
                <w:sz w:val="18"/>
                <w:szCs w:val="18"/>
                <w:lang w:val="ru-RU"/>
              </w:rPr>
              <w:t>Труба стальная сварная для магистральных</w:t>
            </w:r>
            <w:r w:rsidRPr="00103D5A">
              <w:rPr>
                <w:rFonts w:ascii="GHEA Grapalat" w:hAnsi="GHEA Grapalat"/>
                <w:color w:val="000000"/>
                <w:sz w:val="18"/>
                <w:szCs w:val="18"/>
                <w:shd w:val="clear" w:color="auto" w:fill="FFFFFF"/>
                <w:lang w:val="ru-RU"/>
              </w:rPr>
              <w:t xml:space="preserve"> </w:t>
            </w:r>
            <w:r w:rsidRPr="00077A94">
              <w:rPr>
                <w:rFonts w:ascii="GHEA Grapalat" w:hAnsi="GHEA Grapalat"/>
                <w:color w:val="000000"/>
                <w:sz w:val="18"/>
                <w:szCs w:val="18"/>
                <w:shd w:val="clear" w:color="auto" w:fill="FFFFFF"/>
                <w:lang w:val="ru-RU"/>
              </w:rPr>
              <w:t>газонефтепроводов</w:t>
            </w:r>
            <w:r w:rsidRPr="00103D5A">
              <w:rPr>
                <w:rFonts w:ascii="GHEA Grapalat" w:hAnsi="GHEA Grapalat"/>
                <w:color w:val="000000"/>
                <w:sz w:val="18"/>
                <w:szCs w:val="18"/>
                <w:shd w:val="clear" w:color="auto" w:fill="FFFFFF"/>
                <w:lang w:val="ru-RU"/>
              </w:rPr>
              <w:t xml:space="preserve"> (</w:t>
            </w:r>
            <w:r w:rsidRPr="00077A94">
              <w:rPr>
                <w:rFonts w:ascii="GHEA Grapalat" w:hAnsi="GHEA Grapalat"/>
                <w:color w:val="000000"/>
                <w:sz w:val="18"/>
                <w:szCs w:val="18"/>
                <w:shd w:val="clear" w:color="auto" w:fill="FFFFFF"/>
                <w:lang w:val="ru-RU"/>
              </w:rPr>
              <w:t>прямошовные</w:t>
            </w:r>
            <w:r w:rsidRPr="00103D5A">
              <w:rPr>
                <w:rFonts w:ascii="GHEA Grapalat" w:hAnsi="GHEA Grapalat"/>
                <w:color w:val="000000"/>
                <w:sz w:val="18"/>
                <w:szCs w:val="18"/>
                <w:shd w:val="clear" w:color="auto" w:fill="FFFFFF"/>
                <w:lang w:val="ru-RU"/>
              </w:rPr>
              <w:t xml:space="preserve">) </w:t>
            </w:r>
            <w:r w:rsidRPr="001B0E98">
              <w:rPr>
                <w:color w:val="000000"/>
                <w:sz w:val="22"/>
                <w:szCs w:val="22"/>
                <w:shd w:val="clear" w:color="auto" w:fill="FFFFFF"/>
                <w:lang w:val="ru-RU"/>
              </w:rPr>
              <w:t>ГОСТ 20295-85</w:t>
            </w:r>
          </w:p>
        </w:tc>
        <w:tc>
          <w:tcPr>
            <w:tcW w:w="1159"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ind w:right="309"/>
              <w:jc w:val="center"/>
              <w:rPr>
                <w:rFonts w:ascii="Calibri" w:hAnsi="Calibri"/>
                <w:b/>
                <w:color w:val="000000"/>
                <w:lang w:val="ru-RU"/>
              </w:rPr>
            </w:pPr>
            <w:r w:rsidRPr="00411395">
              <w:rPr>
                <w:rFonts w:ascii="Calibri" w:hAnsi="Calibri"/>
                <w:b/>
                <w:color w:val="000000"/>
                <w:lang w:val="ru-RU"/>
              </w:rPr>
              <w:t>Ø530х8</w:t>
            </w:r>
          </w:p>
        </w:tc>
        <w:tc>
          <w:tcPr>
            <w:tcW w:w="680"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36.0</w:t>
            </w:r>
          </w:p>
        </w:tc>
        <w:tc>
          <w:tcPr>
            <w:tcW w:w="1579"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542372</w:t>
            </w:r>
          </w:p>
        </w:tc>
        <w:tc>
          <w:tcPr>
            <w:tcW w:w="1686"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19525392</w:t>
            </w:r>
          </w:p>
        </w:tc>
        <w:tc>
          <w:tcPr>
            <w:tcW w:w="1445" w:type="dxa"/>
            <w:tcBorders>
              <w:top w:val="single" w:sz="4" w:space="0" w:color="auto"/>
              <w:left w:val="single" w:sz="4" w:space="0" w:color="auto"/>
              <w:bottom w:val="single" w:sz="4" w:space="0" w:color="auto"/>
              <w:right w:val="single" w:sz="4" w:space="0" w:color="auto"/>
            </w:tcBorders>
            <w:vAlign w:val="center"/>
          </w:tcPr>
          <w:p w:rsidR="00411395" w:rsidRPr="001B0E98" w:rsidRDefault="00411395" w:rsidP="00411395">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411395" w:rsidRPr="001B0E98" w:rsidRDefault="00411395" w:rsidP="00411395">
            <w:pPr>
              <w:ind w:right="-134"/>
              <w:jc w:val="both"/>
              <w:rPr>
                <w:rFonts w:asciiTheme="minorHAnsi" w:hAnsiTheme="minorHAnsi"/>
                <w:bCs/>
                <w:sz w:val="18"/>
                <w:szCs w:val="18"/>
              </w:rPr>
            </w:pPr>
          </w:p>
        </w:tc>
      </w:tr>
      <w:tr w:rsidR="00411395" w:rsidTr="001B0E98">
        <w:trPr>
          <w:trHeight w:val="290"/>
          <w:jc w:val="center"/>
        </w:trPr>
        <w:tc>
          <w:tcPr>
            <w:tcW w:w="4122" w:type="dxa"/>
            <w:gridSpan w:val="3"/>
            <w:tcBorders>
              <w:top w:val="single" w:sz="4" w:space="0" w:color="auto"/>
              <w:left w:val="single" w:sz="4" w:space="0" w:color="auto"/>
              <w:bottom w:val="single" w:sz="4" w:space="0" w:color="auto"/>
              <w:right w:val="single" w:sz="4" w:space="0" w:color="auto"/>
            </w:tcBorders>
            <w:vAlign w:val="center"/>
            <w:hideMark/>
          </w:tcPr>
          <w:p w:rsidR="00411395" w:rsidRDefault="00411395" w:rsidP="00411395">
            <w:pPr>
              <w:rPr>
                <w:rFonts w:ascii="Calibri" w:hAnsi="Calibri"/>
                <w:b/>
                <w:color w:val="000000"/>
                <w:sz w:val="22"/>
                <w:szCs w:val="22"/>
              </w:rPr>
            </w:pPr>
            <w:r>
              <w:rPr>
                <w:rFonts w:ascii="Calibri" w:hAnsi="Calibri"/>
                <w:b/>
                <w:color w:val="000000"/>
                <w:sz w:val="22"/>
                <w:szCs w:val="22"/>
              </w:rPr>
              <w:t>Всего</w:t>
            </w:r>
          </w:p>
        </w:tc>
        <w:tc>
          <w:tcPr>
            <w:tcW w:w="680" w:type="dxa"/>
            <w:tcBorders>
              <w:top w:val="single" w:sz="4" w:space="0" w:color="auto"/>
              <w:left w:val="single" w:sz="4" w:space="0" w:color="auto"/>
              <w:bottom w:val="single" w:sz="4" w:space="0" w:color="auto"/>
              <w:right w:val="single" w:sz="4" w:space="0" w:color="auto"/>
            </w:tcBorders>
            <w:vAlign w:val="center"/>
          </w:tcPr>
          <w:p w:rsidR="00411395" w:rsidRPr="001B0E98" w:rsidRDefault="00411395" w:rsidP="00411395">
            <w:pPr>
              <w:jc w:val="center"/>
              <w:rPr>
                <w:rFonts w:ascii="Calibri" w:hAnsi="Calibri"/>
                <w:b/>
                <w:color w:val="000000"/>
                <w:lang w:val="ru-RU"/>
              </w:rPr>
            </w:pPr>
            <w:r>
              <w:rPr>
                <w:rFonts w:ascii="Calibri" w:hAnsi="Calibri"/>
                <w:b/>
                <w:color w:val="000000"/>
                <w:lang w:val="ru-RU"/>
              </w:rPr>
              <w:t>42,5</w:t>
            </w:r>
          </w:p>
        </w:tc>
        <w:tc>
          <w:tcPr>
            <w:tcW w:w="1579"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p>
        </w:tc>
        <w:tc>
          <w:tcPr>
            <w:tcW w:w="1686"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22959975</w:t>
            </w:r>
          </w:p>
        </w:tc>
        <w:tc>
          <w:tcPr>
            <w:tcW w:w="1445" w:type="dxa"/>
            <w:tcBorders>
              <w:top w:val="single" w:sz="4" w:space="0" w:color="auto"/>
              <w:left w:val="single" w:sz="4" w:space="0" w:color="auto"/>
              <w:bottom w:val="single" w:sz="4" w:space="0" w:color="auto"/>
              <w:right w:val="single" w:sz="4" w:space="0" w:color="auto"/>
            </w:tcBorders>
            <w:vAlign w:val="center"/>
          </w:tcPr>
          <w:p w:rsidR="00411395" w:rsidRPr="00E33EE6" w:rsidRDefault="00411395" w:rsidP="00411395">
            <w:pPr>
              <w:jc w:val="center"/>
              <w:rPr>
                <w:rFonts w:ascii="Calibri" w:hAnsi="Calibri"/>
                <w:b/>
                <w:color w:val="000000"/>
                <w:sz w:val="20"/>
                <w:szCs w:val="20"/>
                <w:lang w:val="hy-AM"/>
              </w:rPr>
            </w:pPr>
          </w:p>
        </w:tc>
        <w:tc>
          <w:tcPr>
            <w:tcW w:w="1445" w:type="dxa"/>
            <w:tcBorders>
              <w:top w:val="single" w:sz="4" w:space="0" w:color="auto"/>
              <w:left w:val="single" w:sz="4" w:space="0" w:color="auto"/>
              <w:bottom w:val="single" w:sz="4" w:space="0" w:color="auto"/>
              <w:right w:val="single" w:sz="4" w:space="0" w:color="auto"/>
            </w:tcBorders>
            <w:vAlign w:val="center"/>
          </w:tcPr>
          <w:p w:rsidR="00411395" w:rsidRPr="00E33EE6" w:rsidRDefault="00411395" w:rsidP="00411395">
            <w:pPr>
              <w:jc w:val="center"/>
              <w:rPr>
                <w:rFonts w:ascii="Calibri" w:hAnsi="Calibri"/>
                <w:b/>
                <w:color w:val="000000"/>
                <w:sz w:val="20"/>
                <w:szCs w:val="20"/>
                <w:lang w:val="hy-AM"/>
              </w:rPr>
            </w:pPr>
          </w:p>
        </w:tc>
      </w:tr>
    </w:tbl>
    <w:p w:rsidR="00DC58B3" w:rsidRDefault="00DC58B3" w:rsidP="00DC58B3">
      <w:pPr>
        <w:jc w:val="both"/>
        <w:rPr>
          <w:rFonts w:ascii="GHEA Grapalat" w:hAnsi="GHEA Grapalat"/>
          <w:sz w:val="22"/>
          <w:szCs w:val="22"/>
          <w:lang w:val="ru-RU"/>
        </w:rPr>
      </w:pPr>
      <w:r>
        <w:rPr>
          <w:rFonts w:ascii="GHEA Grapalat" w:hAnsi="GHEA Grapalat"/>
          <w:sz w:val="22"/>
          <w:szCs w:val="22"/>
          <w:lang w:val="ru-RU"/>
        </w:rPr>
        <w:t>В случае превышения максимальной цены, установленной для каждого товара, заявка участника будет отклонена.</w:t>
      </w:r>
    </w:p>
    <w:p w:rsidR="00DC58B3" w:rsidRDefault="00DC58B3" w:rsidP="002015F9">
      <w:pPr>
        <w:tabs>
          <w:tab w:val="left" w:pos="6870"/>
        </w:tabs>
        <w:spacing w:after="200" w:line="276" w:lineRule="auto"/>
        <w:rPr>
          <w:rFonts w:ascii="Sylfaen" w:hAnsi="Sylfaen"/>
          <w:sz w:val="16"/>
          <w:szCs w:val="16"/>
          <w:lang w:val="ru-RU"/>
        </w:rPr>
      </w:pPr>
    </w:p>
    <w:p w:rsidR="00DC58B3" w:rsidRDefault="00DC58B3" w:rsidP="002015F9">
      <w:pPr>
        <w:tabs>
          <w:tab w:val="left" w:pos="6870"/>
        </w:tabs>
        <w:spacing w:after="200" w:line="276" w:lineRule="auto"/>
        <w:rPr>
          <w:rFonts w:ascii="Sylfaen" w:hAnsi="Sylfaen"/>
          <w:sz w:val="16"/>
          <w:szCs w:val="16"/>
          <w:lang w:val="ru-RU"/>
        </w:rPr>
      </w:pPr>
    </w:p>
    <w:p w:rsidR="002105A6" w:rsidRPr="003D479F" w:rsidRDefault="002105A6" w:rsidP="002015F9">
      <w:pPr>
        <w:tabs>
          <w:tab w:val="left" w:pos="6870"/>
        </w:tabs>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lastRenderedPageBreak/>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1B0E98">
        <w:rPr>
          <w:rFonts w:ascii="Sylfaen" w:hAnsi="Sylfaen"/>
          <w:sz w:val="20"/>
          <w:lang w:val="af-ZA"/>
        </w:rPr>
        <w:t>№200/GArm/26_4.3_074/12.06.26</w:t>
      </w:r>
      <w:r w:rsidR="00B61577">
        <w:rPr>
          <w:rFonts w:ascii="Sylfaen" w:hAnsi="Sylfaen"/>
          <w:sz w:val="20"/>
          <w:lang w:val="af-ZA"/>
        </w:rPr>
        <w:t xml:space="preserve"> </w:t>
      </w:r>
      <w:r w:rsidR="0029251B">
        <w:rPr>
          <w:rFonts w:ascii="Sylfaen" w:hAnsi="Sylfaen"/>
          <w:sz w:val="20"/>
          <w:lang w:val="af-ZA"/>
        </w:rPr>
        <w:t xml:space="preserve"> </w:t>
      </w:r>
      <w:r w:rsidR="008B59B9">
        <w:rPr>
          <w:rFonts w:ascii="Sylfaen" w:hAnsi="Sylfaen"/>
          <w:sz w:val="20"/>
          <w:lang w:val="af-ZA"/>
        </w:rPr>
        <w:t xml:space="preserve"> </w:t>
      </w:r>
    </w:p>
    <w:p w:rsidR="0088402B" w:rsidRDefault="000E69D9" w:rsidP="0088402B">
      <w:pPr>
        <w:jc w:val="center"/>
        <w:rPr>
          <w:b/>
          <w:color w:val="000000"/>
          <w:lang w:val="ru-RU"/>
        </w:rPr>
      </w:pPr>
      <w:r w:rsidRPr="00622E65">
        <w:rPr>
          <w:b/>
          <w:color w:val="000000"/>
          <w:lang w:val="ru-RU"/>
        </w:rPr>
        <w:t xml:space="preserve">  </w:t>
      </w:r>
      <w:r w:rsidR="00EE174F" w:rsidRPr="00622E65">
        <w:rPr>
          <w:b/>
          <w:color w:val="000000"/>
          <w:lang w:val="ru-RU"/>
        </w:rPr>
        <w:t xml:space="preserve">  Поставка</w:t>
      </w:r>
      <w:r w:rsidR="00EE174F" w:rsidRPr="00B461CA">
        <w:rPr>
          <w:b/>
          <w:color w:val="000000"/>
          <w:lang w:val="ru-RU"/>
        </w:rPr>
        <w:t xml:space="preserve"> </w:t>
      </w:r>
      <w:r w:rsidR="00DC58B3">
        <w:rPr>
          <w:b/>
          <w:color w:val="000000"/>
          <w:lang w:val="ru-RU"/>
        </w:rPr>
        <w:t>стальных труб</w:t>
      </w:r>
      <w:r w:rsidR="00EE174F" w:rsidRPr="00B461CA">
        <w:rPr>
          <w:b/>
          <w:color w:val="000000"/>
          <w:lang w:val="ru-RU"/>
        </w:rPr>
        <w:t xml:space="preserve"> </w:t>
      </w:r>
      <w:r w:rsidR="00EE174F" w:rsidRPr="00622E65">
        <w:rPr>
          <w:b/>
          <w:color w:val="000000"/>
          <w:lang w:val="ru-RU"/>
        </w:rPr>
        <w:t>для нужд ЗАО «Газпром Армения»</w:t>
      </w:r>
    </w:p>
    <w:p w:rsidR="00DC58B3" w:rsidRDefault="00DC58B3" w:rsidP="00DC58B3">
      <w:pPr>
        <w:spacing w:line="360" w:lineRule="auto"/>
        <w:jc w:val="center"/>
        <w:rPr>
          <w:rFonts w:ascii="GHEA Grapalat" w:hAnsi="GHEA Grapalat"/>
          <w:b/>
          <w:color w:val="000000" w:themeColor="text1"/>
          <w:sz w:val="20"/>
          <w:szCs w:val="18"/>
          <w:lang w:val="af-ZA"/>
        </w:rPr>
      </w:pPr>
      <w:r>
        <w:rPr>
          <w:rFonts w:ascii="GHEA Grapalat" w:hAnsi="GHEA Grapalat"/>
          <w:b/>
          <w:color w:val="000000" w:themeColor="text1"/>
          <w:sz w:val="20"/>
          <w:szCs w:val="18"/>
          <w:lang w:val="af-ZA"/>
        </w:rPr>
        <w:t>Техническое описание</w:t>
      </w:r>
    </w:p>
    <w:tbl>
      <w:tblPr>
        <w:tblW w:w="15474" w:type="dxa"/>
        <w:jc w:val="center"/>
        <w:tblLayout w:type="fixed"/>
        <w:tblLook w:val="0000" w:firstRow="0" w:lastRow="0" w:firstColumn="0" w:lastColumn="0" w:noHBand="0" w:noVBand="0"/>
      </w:tblPr>
      <w:tblGrid>
        <w:gridCol w:w="437"/>
        <w:gridCol w:w="4275"/>
        <w:gridCol w:w="1360"/>
        <w:gridCol w:w="1243"/>
        <w:gridCol w:w="1230"/>
        <w:gridCol w:w="1917"/>
        <w:gridCol w:w="1326"/>
        <w:gridCol w:w="1815"/>
        <w:gridCol w:w="1871"/>
      </w:tblGrid>
      <w:tr w:rsidR="001B0E98" w:rsidRPr="003F7C36" w:rsidTr="00103D5A">
        <w:trPr>
          <w:cantSplit/>
          <w:trHeight w:val="1299"/>
          <w:jc w:val="center"/>
        </w:trPr>
        <w:tc>
          <w:tcPr>
            <w:tcW w:w="437" w:type="dxa"/>
            <w:tcBorders>
              <w:top w:val="single" w:sz="4" w:space="0" w:color="auto"/>
              <w:left w:val="single" w:sz="4" w:space="0" w:color="auto"/>
              <w:bottom w:val="single" w:sz="4" w:space="0" w:color="auto"/>
              <w:right w:val="single" w:sz="4" w:space="0" w:color="auto"/>
            </w:tcBorders>
            <w:vAlign w:val="center"/>
          </w:tcPr>
          <w:p w:rsidR="001B0E98" w:rsidRPr="003F7C36" w:rsidRDefault="001B0E98" w:rsidP="00103D5A">
            <w:pPr>
              <w:jc w:val="center"/>
              <w:rPr>
                <w:rFonts w:ascii="GHEA Grapalat" w:hAnsi="GHEA Grapalat" w:cs="GHEA Grapalat"/>
                <w:sz w:val="20"/>
                <w:szCs w:val="20"/>
              </w:rPr>
            </w:pPr>
            <w:r>
              <w:rPr>
                <w:rFonts w:ascii="GHEA Grapalat" w:hAnsi="GHEA Grapalat" w:cs="Sylfaen"/>
                <w:color w:val="000000"/>
              </w:rPr>
              <w:t>№</w:t>
            </w:r>
          </w:p>
        </w:tc>
        <w:tc>
          <w:tcPr>
            <w:tcW w:w="4275" w:type="dxa"/>
            <w:tcBorders>
              <w:top w:val="single" w:sz="4" w:space="0" w:color="auto"/>
              <w:left w:val="single" w:sz="4" w:space="0" w:color="auto"/>
              <w:bottom w:val="single" w:sz="4" w:space="0" w:color="auto"/>
              <w:right w:val="single" w:sz="4" w:space="0" w:color="auto"/>
            </w:tcBorders>
            <w:vAlign w:val="center"/>
          </w:tcPr>
          <w:p w:rsidR="001B0E98" w:rsidRPr="003F7C36" w:rsidRDefault="001B0E98" w:rsidP="00103D5A">
            <w:pPr>
              <w:jc w:val="center"/>
              <w:rPr>
                <w:rFonts w:ascii="GHEA Grapalat" w:hAnsi="GHEA Grapalat"/>
                <w:sz w:val="20"/>
                <w:szCs w:val="20"/>
              </w:rPr>
            </w:pPr>
            <w:r w:rsidRPr="003F7C36">
              <w:rPr>
                <w:rFonts w:ascii="GHEA Grapalat" w:hAnsi="GHEA Grapalat"/>
                <w:sz w:val="18"/>
                <w:szCs w:val="18"/>
              </w:rPr>
              <w:t>Наименование</w:t>
            </w:r>
          </w:p>
        </w:tc>
        <w:tc>
          <w:tcPr>
            <w:tcW w:w="1360" w:type="dxa"/>
            <w:tcBorders>
              <w:top w:val="single" w:sz="4" w:space="0" w:color="auto"/>
              <w:left w:val="single" w:sz="4" w:space="0" w:color="auto"/>
              <w:bottom w:val="single" w:sz="4" w:space="0" w:color="auto"/>
              <w:right w:val="single" w:sz="4" w:space="0" w:color="auto"/>
            </w:tcBorders>
            <w:vAlign w:val="center"/>
          </w:tcPr>
          <w:p w:rsidR="001B0E98" w:rsidRPr="00103D5A" w:rsidRDefault="001B0E98" w:rsidP="00103D5A">
            <w:pPr>
              <w:jc w:val="center"/>
              <w:rPr>
                <w:shd w:val="clear" w:color="auto" w:fill="FFFFFF"/>
              </w:rPr>
            </w:pPr>
            <w:r w:rsidRPr="00536C40">
              <w:rPr>
                <w:rFonts w:ascii="GHEA Grapalat" w:hAnsi="GHEA Grapalat" w:cs="Sylfaen"/>
                <w:sz w:val="20"/>
                <w:szCs w:val="20"/>
              </w:rPr>
              <w:br/>
            </w:r>
            <w:r w:rsidRPr="00536C40">
              <w:rPr>
                <w:shd w:val="clear" w:color="auto" w:fill="FFFFFF"/>
                <w:lang w:val="ru-RU"/>
              </w:rPr>
              <w:t>Диаметр</w:t>
            </w:r>
            <w:r w:rsidR="00103D5A">
              <w:rPr>
                <w:shd w:val="clear" w:color="auto" w:fill="FFFFFF"/>
              </w:rPr>
              <w:t xml:space="preserve"> (мм)</w:t>
            </w:r>
          </w:p>
        </w:tc>
        <w:tc>
          <w:tcPr>
            <w:tcW w:w="1243" w:type="dxa"/>
            <w:tcBorders>
              <w:top w:val="single" w:sz="4" w:space="0" w:color="auto"/>
              <w:left w:val="single" w:sz="4" w:space="0" w:color="auto"/>
              <w:bottom w:val="single" w:sz="4" w:space="0" w:color="auto"/>
              <w:right w:val="single" w:sz="4" w:space="0" w:color="auto"/>
            </w:tcBorders>
            <w:vAlign w:val="center"/>
          </w:tcPr>
          <w:p w:rsidR="001B0E98" w:rsidRPr="00536C40" w:rsidRDefault="001B0E98" w:rsidP="00103D5A">
            <w:pPr>
              <w:jc w:val="center"/>
              <w:rPr>
                <w:rFonts w:ascii="GHEA Grapalat" w:hAnsi="GHEA Grapalat" w:cs="Sylfaen"/>
                <w:sz w:val="20"/>
                <w:szCs w:val="20"/>
                <w:lang w:val="ru-RU"/>
              </w:rPr>
            </w:pPr>
            <w:r w:rsidRPr="00536C40">
              <w:rPr>
                <w:shd w:val="clear" w:color="auto" w:fill="FFFFFF"/>
                <w:lang w:val="ru-RU"/>
              </w:rPr>
              <w:t xml:space="preserve">Толщина стенки </w:t>
            </w:r>
            <w:r w:rsidRPr="00536C40">
              <w:rPr>
                <w:shd w:val="clear" w:color="auto" w:fill="FFFFFF"/>
                <w:lang w:val="hy-AM"/>
              </w:rPr>
              <w:t>(</w:t>
            </w:r>
            <w:r w:rsidRPr="00536C40">
              <w:rPr>
                <w:shd w:val="clear" w:color="auto" w:fill="FFFFFF"/>
                <w:lang w:val="ru-RU"/>
              </w:rPr>
              <w:t>мм)</w:t>
            </w:r>
          </w:p>
        </w:tc>
        <w:tc>
          <w:tcPr>
            <w:tcW w:w="1230" w:type="dxa"/>
            <w:tcBorders>
              <w:top w:val="single" w:sz="4" w:space="0" w:color="auto"/>
              <w:left w:val="single" w:sz="4" w:space="0" w:color="auto"/>
              <w:bottom w:val="single" w:sz="4" w:space="0" w:color="auto"/>
              <w:right w:val="single" w:sz="4" w:space="0" w:color="auto"/>
            </w:tcBorders>
            <w:vAlign w:val="center"/>
          </w:tcPr>
          <w:p w:rsidR="001B0E98" w:rsidRPr="003D2BF1" w:rsidRDefault="001B0E98" w:rsidP="00103D5A">
            <w:pPr>
              <w:jc w:val="center"/>
              <w:rPr>
                <w:color w:val="000000"/>
                <w:shd w:val="clear" w:color="auto" w:fill="FFFFFF"/>
                <w:lang w:val="ru-RU"/>
              </w:rPr>
            </w:pPr>
            <w:r w:rsidRPr="003D2BF1">
              <w:rPr>
                <w:color w:val="000000"/>
                <w:shd w:val="clear" w:color="auto" w:fill="FFFFFF"/>
                <w:lang w:val="ru-RU"/>
              </w:rPr>
              <w:t>Условное</w:t>
            </w:r>
          </w:p>
          <w:p w:rsidR="001B0E98" w:rsidRPr="003D2BF1" w:rsidRDefault="001B0E98" w:rsidP="00103D5A">
            <w:pPr>
              <w:jc w:val="center"/>
              <w:rPr>
                <w:color w:val="000000"/>
                <w:shd w:val="clear" w:color="auto" w:fill="FFFFFF"/>
                <w:lang w:val="ru-RU"/>
              </w:rPr>
            </w:pPr>
            <w:r w:rsidRPr="003D2BF1">
              <w:rPr>
                <w:color w:val="000000"/>
                <w:shd w:val="clear" w:color="auto" w:fill="FFFFFF"/>
                <w:lang w:val="ru-RU"/>
              </w:rPr>
              <w:t>давление</w:t>
            </w:r>
          </w:p>
          <w:p w:rsidR="001B0E98" w:rsidRPr="00F155F3" w:rsidRDefault="001B0E98" w:rsidP="00103D5A">
            <w:pPr>
              <w:jc w:val="center"/>
              <w:rPr>
                <w:rFonts w:ascii="GHEA Grapalat" w:hAnsi="GHEA Grapalat" w:cs="Sylfaen"/>
                <w:sz w:val="20"/>
                <w:szCs w:val="20"/>
                <w:lang w:val="ru-RU"/>
              </w:rPr>
            </w:pPr>
            <w:r w:rsidRPr="003D2BF1">
              <w:rPr>
                <w:color w:val="000000"/>
                <w:shd w:val="clear" w:color="auto" w:fill="FFFFFF"/>
                <w:lang w:val="ru-RU"/>
              </w:rPr>
              <w:t>(МПа)</w:t>
            </w:r>
          </w:p>
        </w:tc>
        <w:tc>
          <w:tcPr>
            <w:tcW w:w="1917" w:type="dxa"/>
            <w:tcBorders>
              <w:top w:val="single" w:sz="4" w:space="0" w:color="auto"/>
              <w:left w:val="single" w:sz="4" w:space="0" w:color="auto"/>
              <w:bottom w:val="single" w:sz="4" w:space="0" w:color="auto"/>
              <w:right w:val="single" w:sz="4" w:space="0" w:color="auto"/>
            </w:tcBorders>
          </w:tcPr>
          <w:p w:rsidR="00103D5A" w:rsidRDefault="00103D5A" w:rsidP="00103D5A">
            <w:pPr>
              <w:jc w:val="center"/>
              <w:rPr>
                <w:bCs/>
                <w:color w:val="000000"/>
                <w:lang w:val="ru-RU"/>
              </w:rPr>
            </w:pPr>
          </w:p>
          <w:p w:rsidR="001B0E98" w:rsidRDefault="001B0E98" w:rsidP="00103D5A">
            <w:pPr>
              <w:jc w:val="center"/>
              <w:rPr>
                <w:bCs/>
                <w:color w:val="000000"/>
                <w:lang w:val="ru-RU"/>
              </w:rPr>
            </w:pPr>
            <w:r w:rsidRPr="003F650F">
              <w:rPr>
                <w:bCs/>
                <w:color w:val="000000"/>
                <w:lang w:val="ru-RU"/>
              </w:rPr>
              <w:t>Класс</w:t>
            </w:r>
          </w:p>
          <w:p w:rsidR="001B0E98" w:rsidRPr="00103D5A" w:rsidRDefault="001B0E98" w:rsidP="00103D5A">
            <w:pPr>
              <w:jc w:val="center"/>
              <w:rPr>
                <w:rFonts w:ascii="GHEA Grapalat" w:hAnsi="GHEA Grapalat" w:cs="Sylfaen"/>
                <w:sz w:val="20"/>
                <w:szCs w:val="20"/>
                <w:lang w:val="ru-RU"/>
              </w:rPr>
            </w:pPr>
            <w:r w:rsidRPr="003F650F">
              <w:rPr>
                <w:bCs/>
                <w:color w:val="000000"/>
                <w:lang w:val="ru-RU"/>
              </w:rPr>
              <w:t xml:space="preserve"> прочности</w:t>
            </w:r>
            <w:r w:rsidR="00103D5A" w:rsidRPr="00103D5A">
              <w:rPr>
                <w:bCs/>
                <w:color w:val="000000"/>
                <w:lang w:val="ru-RU"/>
              </w:rPr>
              <w:t xml:space="preserve"> или категория труб</w:t>
            </w:r>
          </w:p>
        </w:tc>
        <w:tc>
          <w:tcPr>
            <w:tcW w:w="1326" w:type="dxa"/>
            <w:tcBorders>
              <w:top w:val="single" w:sz="4" w:space="0" w:color="auto"/>
              <w:left w:val="single" w:sz="4" w:space="0" w:color="auto"/>
              <w:bottom w:val="single" w:sz="4" w:space="0" w:color="auto"/>
              <w:right w:val="single" w:sz="4" w:space="0" w:color="auto"/>
            </w:tcBorders>
            <w:vAlign w:val="center"/>
          </w:tcPr>
          <w:p w:rsidR="001B0E98" w:rsidRPr="003F7C36" w:rsidRDefault="00F92E03" w:rsidP="00103D5A">
            <w:pPr>
              <w:jc w:val="center"/>
              <w:rPr>
                <w:rFonts w:ascii="GHEA Grapalat" w:hAnsi="GHEA Grapalat" w:cs="Sylfaen"/>
                <w:sz w:val="20"/>
                <w:szCs w:val="20"/>
              </w:rPr>
            </w:pPr>
            <w:r>
              <w:rPr>
                <w:color w:val="000000"/>
              </w:rPr>
              <w:t>М</w:t>
            </w:r>
            <w:r w:rsidR="001B0E98" w:rsidRPr="00536C40">
              <w:rPr>
                <w:color w:val="000000"/>
                <w:lang w:val="ru-RU"/>
              </w:rPr>
              <w:t>арка стали</w:t>
            </w:r>
          </w:p>
        </w:tc>
        <w:tc>
          <w:tcPr>
            <w:tcW w:w="1815" w:type="dxa"/>
            <w:tcBorders>
              <w:top w:val="single" w:sz="4" w:space="0" w:color="auto"/>
              <w:left w:val="single" w:sz="4" w:space="0" w:color="auto"/>
              <w:bottom w:val="single" w:sz="4" w:space="0" w:color="auto"/>
              <w:right w:val="single" w:sz="4" w:space="0" w:color="auto"/>
            </w:tcBorders>
            <w:vAlign w:val="center"/>
          </w:tcPr>
          <w:p w:rsidR="00F92E03" w:rsidRDefault="00F92E03" w:rsidP="00103D5A">
            <w:pPr>
              <w:jc w:val="center"/>
              <w:rPr>
                <w:rFonts w:ascii="GHEA Grapalat" w:hAnsi="GHEA Grapalat" w:cs="Sylfaen"/>
                <w:sz w:val="20"/>
                <w:szCs w:val="20"/>
                <w:lang w:val="ru-RU"/>
              </w:rPr>
            </w:pPr>
          </w:p>
          <w:p w:rsidR="001B0E98" w:rsidRPr="00F92E03" w:rsidRDefault="00F92E03" w:rsidP="00103D5A">
            <w:pPr>
              <w:jc w:val="center"/>
              <w:rPr>
                <w:rFonts w:ascii="GHEA Grapalat" w:hAnsi="GHEA Grapalat" w:cs="Sylfaen"/>
                <w:sz w:val="20"/>
                <w:szCs w:val="20"/>
                <w:lang w:val="ru-RU"/>
              </w:rPr>
            </w:pPr>
            <w:r w:rsidRPr="00F92E03">
              <w:rPr>
                <w:rFonts w:ascii="GHEA Grapalat" w:hAnsi="GHEA Grapalat" w:cs="Sylfaen"/>
                <w:sz w:val="20"/>
                <w:szCs w:val="20"/>
                <w:lang w:val="ru-RU"/>
              </w:rPr>
              <w:t>Длина              (м) можно указать пределы</w:t>
            </w:r>
            <w:r w:rsidR="001B0E98" w:rsidRPr="00F92E03">
              <w:rPr>
                <w:rFonts w:ascii="GHEA Grapalat" w:hAnsi="GHEA Grapalat" w:cs="Sylfaen"/>
                <w:sz w:val="20"/>
                <w:szCs w:val="20"/>
                <w:lang w:val="ru-RU"/>
              </w:rPr>
              <w:br/>
            </w:r>
          </w:p>
        </w:tc>
        <w:tc>
          <w:tcPr>
            <w:tcW w:w="1871" w:type="dxa"/>
            <w:tcBorders>
              <w:top w:val="single" w:sz="4" w:space="0" w:color="auto"/>
              <w:left w:val="single" w:sz="4" w:space="0" w:color="auto"/>
              <w:bottom w:val="single" w:sz="4" w:space="0" w:color="auto"/>
              <w:right w:val="single" w:sz="4" w:space="0" w:color="auto"/>
            </w:tcBorders>
            <w:vAlign w:val="center"/>
          </w:tcPr>
          <w:p w:rsidR="001B0E98" w:rsidRPr="003F7C36" w:rsidRDefault="001B0E98" w:rsidP="00F92E03">
            <w:pPr>
              <w:jc w:val="center"/>
              <w:rPr>
                <w:rFonts w:ascii="GHEA Grapalat" w:hAnsi="GHEA Grapalat" w:cs="Sylfaen"/>
                <w:sz w:val="20"/>
                <w:szCs w:val="20"/>
              </w:rPr>
            </w:pPr>
            <w:r w:rsidRPr="003D2BF1">
              <w:rPr>
                <w:color w:val="000000"/>
                <w:shd w:val="clear" w:color="auto" w:fill="FFFFFF"/>
                <w:lang w:val="ru-RU"/>
              </w:rPr>
              <w:t>Температуа</w:t>
            </w:r>
            <w:r w:rsidRPr="003D2BF1">
              <w:rPr>
                <w:color w:val="000000"/>
                <w:shd w:val="clear" w:color="auto" w:fill="FFFFFF"/>
              </w:rPr>
              <w:t xml:space="preserve"> </w:t>
            </w:r>
            <w:r w:rsidRPr="003D2BF1">
              <w:rPr>
                <w:color w:val="000000"/>
                <w:shd w:val="clear" w:color="auto" w:fill="FFFFFF"/>
                <w:lang w:val="ru-RU"/>
              </w:rPr>
              <w:t>окружающей</w:t>
            </w:r>
            <w:r w:rsidRPr="003D2BF1">
              <w:rPr>
                <w:color w:val="000000"/>
                <w:shd w:val="clear" w:color="auto" w:fill="FFFFFF"/>
              </w:rPr>
              <w:t xml:space="preserve"> </w:t>
            </w:r>
            <w:r w:rsidRPr="003D2BF1">
              <w:rPr>
                <w:color w:val="000000"/>
                <w:shd w:val="clear" w:color="auto" w:fill="FFFFFF"/>
                <w:lang w:val="ru-RU"/>
              </w:rPr>
              <w:t>среды</w:t>
            </w:r>
            <w:r w:rsidRPr="003D2BF1">
              <w:rPr>
                <w:color w:val="000000"/>
                <w:shd w:val="clear" w:color="auto" w:fill="FFFFFF"/>
              </w:rPr>
              <w:t xml:space="preserve"> °C</w:t>
            </w:r>
          </w:p>
        </w:tc>
      </w:tr>
      <w:tr w:rsidR="00103D5A" w:rsidRPr="003F7C36" w:rsidTr="00103D5A">
        <w:trPr>
          <w:cantSplit/>
          <w:trHeight w:val="1749"/>
          <w:jc w:val="center"/>
        </w:trPr>
        <w:tc>
          <w:tcPr>
            <w:tcW w:w="437" w:type="dxa"/>
            <w:tcBorders>
              <w:top w:val="single" w:sz="4" w:space="0" w:color="auto"/>
              <w:left w:val="single" w:sz="4" w:space="0" w:color="auto"/>
              <w:bottom w:val="single" w:sz="4" w:space="0" w:color="auto"/>
              <w:right w:val="single" w:sz="4" w:space="0" w:color="auto"/>
            </w:tcBorders>
            <w:vAlign w:val="center"/>
          </w:tcPr>
          <w:p w:rsidR="00103D5A" w:rsidRPr="003F7C36" w:rsidRDefault="00103D5A" w:rsidP="00103D5A">
            <w:pPr>
              <w:jc w:val="center"/>
              <w:rPr>
                <w:rFonts w:ascii="GHEA Grapalat" w:hAnsi="GHEA Grapalat" w:cs="Sylfaen"/>
                <w:sz w:val="20"/>
                <w:szCs w:val="20"/>
              </w:rPr>
            </w:pPr>
            <w:r w:rsidRPr="003F7C36">
              <w:rPr>
                <w:rFonts w:ascii="GHEA Grapalat" w:hAnsi="GHEA Grapalat" w:cs="Sylfaen"/>
                <w:sz w:val="20"/>
                <w:szCs w:val="20"/>
              </w:rPr>
              <w:t>1</w:t>
            </w:r>
          </w:p>
        </w:tc>
        <w:tc>
          <w:tcPr>
            <w:tcW w:w="4275" w:type="dxa"/>
            <w:tcBorders>
              <w:top w:val="single" w:sz="4" w:space="0" w:color="auto"/>
              <w:left w:val="single" w:sz="4" w:space="0" w:color="auto"/>
              <w:bottom w:val="single" w:sz="4" w:space="0" w:color="auto"/>
              <w:right w:val="single" w:sz="4" w:space="0" w:color="auto"/>
            </w:tcBorders>
            <w:vAlign w:val="center"/>
          </w:tcPr>
          <w:p w:rsidR="00103D5A" w:rsidRPr="00103D5A" w:rsidRDefault="00103D5A" w:rsidP="00103D5A">
            <w:pPr>
              <w:rPr>
                <w:rFonts w:ascii="GHEA Grapalat" w:hAnsi="GHEA Grapalat" w:cs="Sylfaen"/>
                <w:lang w:val="ru-RU"/>
              </w:rPr>
            </w:pPr>
            <w:r w:rsidRPr="00103D5A">
              <w:rPr>
                <w:rFonts w:ascii="GHEA Grapalat" w:hAnsi="GHEA Grapalat" w:cs="Sylfaen"/>
                <w:lang w:val="ru-RU"/>
              </w:rPr>
              <w:t>Т</w:t>
            </w:r>
            <w:r w:rsidRPr="005A3E16">
              <w:rPr>
                <w:rFonts w:ascii="GHEA Grapalat" w:hAnsi="GHEA Grapalat" w:cs="Sylfaen"/>
                <w:lang w:val="hy-AM"/>
              </w:rPr>
              <w:t>руба стальная бесшовная горячедеформированная</w:t>
            </w:r>
            <w:r w:rsidRPr="00103D5A">
              <w:rPr>
                <w:rFonts w:ascii="GHEA Grapalat" w:hAnsi="GHEA Grapalat" w:cs="Sylfaen"/>
                <w:lang w:val="ru-RU"/>
              </w:rPr>
              <w:t xml:space="preserve">, </w:t>
            </w:r>
            <w:r w:rsidRPr="009B7F31">
              <w:rPr>
                <w:rFonts w:ascii="GHEA Grapalat" w:hAnsi="GHEA Grapalat" w:cs="Sylfaen"/>
                <w:lang w:val="ru-RU"/>
              </w:rPr>
              <w:t>без</w:t>
            </w:r>
            <w:r w:rsidRPr="00103D5A">
              <w:rPr>
                <w:rFonts w:ascii="GHEA Grapalat" w:hAnsi="GHEA Grapalat" w:cs="Sylfaen"/>
                <w:lang w:val="ru-RU"/>
              </w:rPr>
              <w:t xml:space="preserve"> </w:t>
            </w:r>
            <w:r w:rsidRPr="009B7F31">
              <w:rPr>
                <w:rFonts w:ascii="GHEA Grapalat" w:hAnsi="GHEA Grapalat" w:cs="Sylfaen"/>
                <w:lang w:val="ru-RU"/>
              </w:rPr>
              <w:t>фаски</w:t>
            </w:r>
            <w:r w:rsidRPr="00103D5A">
              <w:rPr>
                <w:rFonts w:ascii="GHEA Grapalat" w:hAnsi="GHEA Grapalat" w:cs="Sylfaen"/>
                <w:lang w:val="ru-RU"/>
              </w:rPr>
              <w:t xml:space="preserve"> </w:t>
            </w:r>
            <w:r w:rsidRPr="005A3E16">
              <w:rPr>
                <w:rFonts w:ascii="GHEA Grapalat" w:hAnsi="GHEA Grapalat" w:cs="Sylfaen"/>
                <w:lang w:val="hy-AM"/>
              </w:rPr>
              <w:t>ГОСТ 8732-78</w:t>
            </w:r>
            <w:bookmarkStart w:id="0" w:name="_GoBack"/>
            <w:bookmarkEnd w:id="0"/>
          </w:p>
        </w:tc>
        <w:tc>
          <w:tcPr>
            <w:tcW w:w="1360" w:type="dxa"/>
            <w:tcBorders>
              <w:top w:val="single" w:sz="4" w:space="0" w:color="auto"/>
              <w:left w:val="single" w:sz="4" w:space="0" w:color="auto"/>
              <w:bottom w:val="single" w:sz="4" w:space="0" w:color="auto"/>
              <w:right w:val="single" w:sz="4" w:space="0" w:color="auto"/>
            </w:tcBorders>
            <w:vAlign w:val="center"/>
          </w:tcPr>
          <w:p w:rsidR="00103D5A" w:rsidRPr="00DD0CA5" w:rsidRDefault="00103D5A" w:rsidP="00103D5A">
            <w:pPr>
              <w:jc w:val="center"/>
              <w:rPr>
                <w:rFonts w:ascii="GHEA Grapalat" w:hAnsi="GHEA Grapalat" w:cs="Sylfaen"/>
                <w:lang w:val="ru-RU"/>
              </w:rPr>
            </w:pPr>
            <w:r>
              <w:rPr>
                <w:rFonts w:ascii="GHEA Grapalat" w:hAnsi="GHEA Grapalat" w:cs="Sylfaen"/>
              </w:rPr>
              <w:t>57</w:t>
            </w:r>
          </w:p>
        </w:tc>
        <w:tc>
          <w:tcPr>
            <w:tcW w:w="1243" w:type="dxa"/>
            <w:tcBorders>
              <w:top w:val="single" w:sz="4" w:space="0" w:color="auto"/>
              <w:left w:val="single" w:sz="4" w:space="0" w:color="auto"/>
              <w:bottom w:val="single" w:sz="4" w:space="0" w:color="auto"/>
              <w:right w:val="single" w:sz="4" w:space="0" w:color="auto"/>
            </w:tcBorders>
            <w:vAlign w:val="center"/>
          </w:tcPr>
          <w:p w:rsidR="00103D5A" w:rsidRPr="00DD0CA5" w:rsidRDefault="00103D5A" w:rsidP="00103D5A">
            <w:pPr>
              <w:jc w:val="center"/>
              <w:rPr>
                <w:rFonts w:ascii="GHEA Grapalat" w:hAnsi="GHEA Grapalat"/>
                <w:lang w:val="ru-RU"/>
              </w:rPr>
            </w:pPr>
            <w:r>
              <w:rPr>
                <w:rFonts w:ascii="GHEA Grapalat" w:hAnsi="GHEA Grapalat" w:cs="Sylfaen"/>
              </w:rPr>
              <w:t>4</w:t>
            </w:r>
            <w:r w:rsidRPr="00942D69">
              <w:rPr>
                <w:rFonts w:ascii="GHEA Grapalat" w:hAnsi="GHEA Grapalat" w:cs="Sylfaen"/>
              </w:rPr>
              <w:t>.</w:t>
            </w:r>
            <w:r w:rsidRPr="00942D69">
              <w:rPr>
                <w:rFonts w:ascii="GHEA Grapalat" w:hAnsi="GHEA Grapalat" w:cs="Sylfaen"/>
                <w:lang w:val="hy-AM"/>
              </w:rPr>
              <w:t>0</w:t>
            </w:r>
          </w:p>
        </w:tc>
        <w:tc>
          <w:tcPr>
            <w:tcW w:w="1230" w:type="dxa"/>
            <w:tcBorders>
              <w:top w:val="single" w:sz="4" w:space="0" w:color="auto"/>
              <w:left w:val="single" w:sz="4" w:space="0" w:color="auto"/>
              <w:bottom w:val="single" w:sz="4" w:space="0" w:color="auto"/>
              <w:right w:val="single" w:sz="4" w:space="0" w:color="auto"/>
            </w:tcBorders>
            <w:vAlign w:val="center"/>
          </w:tcPr>
          <w:p w:rsidR="00103D5A" w:rsidRPr="00B12B4D" w:rsidRDefault="00103D5A" w:rsidP="00103D5A">
            <w:pPr>
              <w:jc w:val="center"/>
              <w:rPr>
                <w:rFonts w:ascii="GHEA Grapalat" w:hAnsi="GHEA Grapalat" w:cs="Sylfaen"/>
                <w:lang w:val="ru-RU"/>
              </w:rPr>
            </w:pPr>
            <w:r>
              <w:rPr>
                <w:rFonts w:ascii="GHEA Grapalat" w:hAnsi="GHEA Grapalat" w:cs="Sylfaen"/>
                <w:lang w:val="ru-RU"/>
              </w:rPr>
              <w:t>5</w:t>
            </w:r>
            <w:r w:rsidRPr="00CE7352">
              <w:rPr>
                <w:rFonts w:ascii="GHEA Grapalat" w:hAnsi="GHEA Grapalat" w:cs="Sylfaen"/>
              </w:rPr>
              <w:t>.</w:t>
            </w:r>
            <w:r>
              <w:rPr>
                <w:rFonts w:ascii="GHEA Grapalat" w:hAnsi="GHEA Grapalat" w:cs="Sylfaen"/>
                <w:lang w:val="ru-RU"/>
              </w:rPr>
              <w:t>5</w:t>
            </w:r>
          </w:p>
        </w:tc>
        <w:tc>
          <w:tcPr>
            <w:tcW w:w="1917" w:type="dxa"/>
            <w:tcBorders>
              <w:top w:val="single" w:sz="4" w:space="0" w:color="auto"/>
              <w:left w:val="single" w:sz="4" w:space="0" w:color="auto"/>
              <w:bottom w:val="single" w:sz="4" w:space="0" w:color="auto"/>
              <w:right w:val="single" w:sz="4" w:space="0" w:color="auto"/>
            </w:tcBorders>
            <w:vAlign w:val="center"/>
          </w:tcPr>
          <w:p w:rsidR="00103D5A" w:rsidRPr="00942D69" w:rsidRDefault="00103D5A" w:rsidP="00103D5A">
            <w:pPr>
              <w:jc w:val="center"/>
              <w:rPr>
                <w:rFonts w:ascii="GHEA Grapalat" w:hAnsi="GHEA Grapalat" w:cs="Sylfaen"/>
              </w:rPr>
            </w:pPr>
            <w:r w:rsidRPr="009B7F31">
              <w:rPr>
                <w:rFonts w:ascii="GHEA Grapalat" w:hAnsi="GHEA Grapalat" w:cs="Sylfaen"/>
                <w:lang w:val="ru-RU"/>
              </w:rPr>
              <w:t>гр В</w:t>
            </w:r>
          </w:p>
        </w:tc>
        <w:tc>
          <w:tcPr>
            <w:tcW w:w="1326" w:type="dxa"/>
            <w:tcBorders>
              <w:top w:val="single" w:sz="4" w:space="0" w:color="auto"/>
              <w:left w:val="single" w:sz="4" w:space="0" w:color="auto"/>
              <w:bottom w:val="single" w:sz="4" w:space="0" w:color="auto"/>
              <w:right w:val="single" w:sz="4" w:space="0" w:color="auto"/>
            </w:tcBorders>
            <w:shd w:val="clear" w:color="auto" w:fill="auto"/>
            <w:vAlign w:val="center"/>
          </w:tcPr>
          <w:p w:rsidR="00103D5A" w:rsidRPr="00942D69" w:rsidRDefault="00103D5A" w:rsidP="00103D5A">
            <w:pPr>
              <w:jc w:val="center"/>
              <w:rPr>
                <w:rFonts w:ascii="GHEA Grapalat" w:hAnsi="GHEA Grapalat" w:cs="Sylfaen"/>
              </w:rPr>
            </w:pPr>
            <w:r>
              <w:rPr>
                <w:rFonts w:ascii="GHEA Grapalat" w:hAnsi="GHEA Grapalat" w:cs="Sylfaen"/>
              </w:rPr>
              <w:t>ст20</w:t>
            </w:r>
          </w:p>
        </w:tc>
        <w:tc>
          <w:tcPr>
            <w:tcW w:w="1815" w:type="dxa"/>
            <w:tcBorders>
              <w:top w:val="single" w:sz="4" w:space="0" w:color="auto"/>
              <w:left w:val="single" w:sz="4" w:space="0" w:color="auto"/>
              <w:bottom w:val="single" w:sz="4" w:space="0" w:color="auto"/>
              <w:right w:val="single" w:sz="4" w:space="0" w:color="auto"/>
            </w:tcBorders>
            <w:vAlign w:val="center"/>
          </w:tcPr>
          <w:p w:rsidR="00103D5A" w:rsidRPr="00D6370B" w:rsidRDefault="00103D5A" w:rsidP="00103D5A">
            <w:pPr>
              <w:jc w:val="center"/>
              <w:rPr>
                <w:rFonts w:ascii="GHEA Grapalat" w:hAnsi="GHEA Grapalat" w:cs="Sylfaen"/>
              </w:rPr>
            </w:pPr>
            <w:r>
              <w:rPr>
                <w:rFonts w:ascii="GHEA Grapalat" w:hAnsi="GHEA Grapalat" w:cs="Sylfaen"/>
              </w:rPr>
              <w:t>6-12</w:t>
            </w:r>
          </w:p>
        </w:tc>
        <w:tc>
          <w:tcPr>
            <w:tcW w:w="1871" w:type="dxa"/>
            <w:tcBorders>
              <w:top w:val="single" w:sz="4" w:space="0" w:color="auto"/>
              <w:left w:val="single" w:sz="4" w:space="0" w:color="auto"/>
              <w:bottom w:val="single" w:sz="4" w:space="0" w:color="auto"/>
              <w:right w:val="single" w:sz="4" w:space="0" w:color="auto"/>
            </w:tcBorders>
            <w:vAlign w:val="center"/>
          </w:tcPr>
          <w:p w:rsidR="00103D5A" w:rsidRPr="00A0616C" w:rsidRDefault="00103D5A" w:rsidP="00103D5A">
            <w:pPr>
              <w:jc w:val="center"/>
              <w:rPr>
                <w:rFonts w:ascii="GHEA Grapalat" w:hAnsi="GHEA Grapalat" w:cs="Sylfaen"/>
                <w:lang w:val="ru-RU"/>
              </w:rPr>
            </w:pPr>
            <w:r w:rsidRPr="00A0616C">
              <w:rPr>
                <w:rFonts w:ascii="GHEA Grapalat" w:hAnsi="GHEA Grapalat" w:cs="Sylfaen"/>
                <w:lang w:val="ru-RU"/>
              </w:rPr>
              <w:t>У</w:t>
            </w:r>
          </w:p>
        </w:tc>
      </w:tr>
      <w:tr w:rsidR="00103D5A" w:rsidRPr="00427ED3" w:rsidTr="00103D5A">
        <w:trPr>
          <w:cantSplit/>
          <w:trHeight w:val="748"/>
          <w:jc w:val="center"/>
        </w:trPr>
        <w:tc>
          <w:tcPr>
            <w:tcW w:w="437" w:type="dxa"/>
            <w:tcBorders>
              <w:top w:val="single" w:sz="4" w:space="0" w:color="auto"/>
              <w:left w:val="single" w:sz="4" w:space="0" w:color="auto"/>
              <w:bottom w:val="single" w:sz="4" w:space="0" w:color="auto"/>
              <w:right w:val="single" w:sz="4" w:space="0" w:color="auto"/>
            </w:tcBorders>
            <w:vAlign w:val="center"/>
          </w:tcPr>
          <w:p w:rsidR="00103D5A" w:rsidRPr="00DD0CA5" w:rsidRDefault="00103D5A" w:rsidP="00103D5A">
            <w:pPr>
              <w:jc w:val="center"/>
              <w:rPr>
                <w:rFonts w:ascii="GHEA Grapalat" w:hAnsi="GHEA Grapalat" w:cs="Sylfaen"/>
                <w:sz w:val="20"/>
                <w:szCs w:val="20"/>
                <w:lang w:val="ru-RU"/>
              </w:rPr>
            </w:pPr>
            <w:r>
              <w:rPr>
                <w:rFonts w:ascii="GHEA Grapalat" w:hAnsi="GHEA Grapalat" w:cs="Sylfaen"/>
                <w:sz w:val="20"/>
                <w:szCs w:val="20"/>
                <w:lang w:val="ru-RU"/>
              </w:rPr>
              <w:t>2</w:t>
            </w:r>
          </w:p>
        </w:tc>
        <w:tc>
          <w:tcPr>
            <w:tcW w:w="4275" w:type="dxa"/>
            <w:tcBorders>
              <w:top w:val="single" w:sz="4" w:space="0" w:color="auto"/>
              <w:left w:val="single" w:sz="4" w:space="0" w:color="auto"/>
              <w:bottom w:val="single" w:sz="4" w:space="0" w:color="auto"/>
              <w:right w:val="single" w:sz="4" w:space="0" w:color="auto"/>
            </w:tcBorders>
            <w:vAlign w:val="center"/>
          </w:tcPr>
          <w:p w:rsidR="00103D5A" w:rsidRPr="00103D5A" w:rsidRDefault="00103D5A" w:rsidP="00103D5A">
            <w:pPr>
              <w:rPr>
                <w:color w:val="000000"/>
                <w:shd w:val="clear" w:color="auto" w:fill="FFFFFF"/>
                <w:lang w:val="ru-RU"/>
              </w:rPr>
            </w:pPr>
            <w:r w:rsidRPr="00103D5A">
              <w:rPr>
                <w:color w:val="000000"/>
                <w:shd w:val="clear" w:color="auto" w:fill="FFFFFF"/>
                <w:lang w:val="ru-RU"/>
              </w:rPr>
              <w:t>Т</w:t>
            </w:r>
            <w:r w:rsidRPr="00B859CC">
              <w:rPr>
                <w:color w:val="000000"/>
                <w:shd w:val="clear" w:color="auto" w:fill="FFFFFF"/>
                <w:lang w:val="ru-RU"/>
              </w:rPr>
              <w:t>руб</w:t>
            </w:r>
            <w:r w:rsidRPr="009B7F31">
              <w:rPr>
                <w:color w:val="000000"/>
                <w:shd w:val="clear" w:color="auto" w:fill="FFFFFF"/>
                <w:lang w:val="ru-RU"/>
              </w:rPr>
              <w:t>а</w:t>
            </w:r>
            <w:r w:rsidRPr="00427ED3">
              <w:rPr>
                <w:color w:val="000000"/>
                <w:shd w:val="clear" w:color="auto" w:fill="FFFFFF"/>
                <w:lang w:val="ru-RU"/>
              </w:rPr>
              <w:t xml:space="preserve"> </w:t>
            </w:r>
            <w:r w:rsidRPr="00B859CC">
              <w:rPr>
                <w:color w:val="000000"/>
                <w:shd w:val="clear" w:color="auto" w:fill="FFFFFF"/>
                <w:lang w:val="ru-RU"/>
              </w:rPr>
              <w:t>стальн</w:t>
            </w:r>
            <w:r w:rsidRPr="009B7F31">
              <w:rPr>
                <w:color w:val="000000"/>
                <w:shd w:val="clear" w:color="auto" w:fill="FFFFFF"/>
                <w:lang w:val="ru-RU"/>
              </w:rPr>
              <w:t>ая</w:t>
            </w:r>
            <w:r w:rsidRPr="00427ED3">
              <w:rPr>
                <w:color w:val="000000"/>
                <w:shd w:val="clear" w:color="auto" w:fill="FFFFFF"/>
                <w:lang w:val="ru-RU"/>
              </w:rPr>
              <w:t xml:space="preserve"> </w:t>
            </w:r>
            <w:r w:rsidRPr="00B859CC">
              <w:rPr>
                <w:color w:val="000000"/>
                <w:shd w:val="clear" w:color="auto" w:fill="FFFFFF"/>
                <w:lang w:val="ru-RU"/>
              </w:rPr>
              <w:t>сварн</w:t>
            </w:r>
            <w:r w:rsidRPr="009B7F31">
              <w:rPr>
                <w:color w:val="000000"/>
                <w:shd w:val="clear" w:color="auto" w:fill="FFFFFF"/>
                <w:lang w:val="ru-RU"/>
              </w:rPr>
              <w:t>ая</w:t>
            </w:r>
            <w:r w:rsidRPr="00427ED3">
              <w:rPr>
                <w:color w:val="000000"/>
                <w:shd w:val="clear" w:color="auto" w:fill="FFFFFF"/>
                <w:lang w:val="ru-RU"/>
              </w:rPr>
              <w:t xml:space="preserve"> </w:t>
            </w:r>
            <w:r w:rsidRPr="00B859CC">
              <w:rPr>
                <w:color w:val="000000"/>
                <w:shd w:val="clear" w:color="auto" w:fill="FFFFFF"/>
                <w:lang w:val="ru-RU"/>
              </w:rPr>
              <w:t>для</w:t>
            </w:r>
            <w:r w:rsidRPr="00427ED3">
              <w:rPr>
                <w:color w:val="000000"/>
                <w:shd w:val="clear" w:color="auto" w:fill="FFFFFF"/>
                <w:lang w:val="ru-RU"/>
              </w:rPr>
              <w:t xml:space="preserve"> </w:t>
            </w:r>
            <w:r w:rsidRPr="00B859CC">
              <w:rPr>
                <w:color w:val="000000"/>
                <w:shd w:val="clear" w:color="auto" w:fill="FFFFFF"/>
                <w:lang w:val="ru-RU"/>
              </w:rPr>
              <w:t>магистральных</w:t>
            </w:r>
            <w:r w:rsidRPr="00427ED3">
              <w:rPr>
                <w:color w:val="000000"/>
                <w:shd w:val="clear" w:color="auto" w:fill="FFFFFF"/>
                <w:lang w:val="ru-RU"/>
              </w:rPr>
              <w:t xml:space="preserve"> </w:t>
            </w:r>
            <w:r w:rsidRPr="00B859CC">
              <w:rPr>
                <w:color w:val="000000"/>
                <w:shd w:val="clear" w:color="auto" w:fill="FFFFFF"/>
                <w:lang w:val="ru-RU"/>
              </w:rPr>
              <w:t>газонефтепроводов</w:t>
            </w:r>
            <w:r w:rsidRPr="00427ED3">
              <w:rPr>
                <w:color w:val="000000"/>
                <w:shd w:val="clear" w:color="auto" w:fill="FFFFFF"/>
                <w:lang w:val="ru-RU"/>
              </w:rPr>
              <w:t xml:space="preserve"> (</w:t>
            </w:r>
            <w:r w:rsidRPr="00CA7030">
              <w:rPr>
                <w:color w:val="000000"/>
                <w:shd w:val="clear" w:color="auto" w:fill="FFFFFF"/>
                <w:lang w:val="ru-RU"/>
              </w:rPr>
              <w:t>прямошовные</w:t>
            </w:r>
            <w:r w:rsidRPr="00427ED3">
              <w:rPr>
                <w:color w:val="000000"/>
                <w:shd w:val="clear" w:color="auto" w:fill="FFFFFF"/>
                <w:lang w:val="ru-RU"/>
              </w:rPr>
              <w:t>)</w:t>
            </w:r>
            <w:r w:rsidRPr="009B7F31">
              <w:rPr>
                <w:color w:val="000000"/>
                <w:shd w:val="clear" w:color="auto" w:fill="FFFFFF"/>
                <w:lang w:val="ru-RU"/>
              </w:rPr>
              <w:t xml:space="preserve">, тип 1, </w:t>
            </w:r>
            <w:r w:rsidRPr="009B7F31">
              <w:rPr>
                <w:rFonts w:ascii="GHEA Grapalat" w:hAnsi="GHEA Grapalat" w:cs="Sylfaen"/>
                <w:lang w:val="ru-RU"/>
              </w:rPr>
              <w:t>без фаски</w:t>
            </w:r>
            <w:r w:rsidRPr="00103D5A">
              <w:rPr>
                <w:rFonts w:ascii="GHEA Grapalat" w:hAnsi="GHEA Grapalat" w:cs="Sylfaen"/>
                <w:lang w:val="ru-RU"/>
              </w:rPr>
              <w:t xml:space="preserve"> </w:t>
            </w:r>
            <w:r w:rsidRPr="00CA7030">
              <w:rPr>
                <w:rFonts w:ascii="GHEA Grapalat" w:hAnsi="GHEA Grapalat" w:cs="Sylfaen"/>
                <w:lang w:val="hy-AM"/>
              </w:rPr>
              <w:t>ГОСТ 20295-85</w:t>
            </w:r>
          </w:p>
        </w:tc>
        <w:tc>
          <w:tcPr>
            <w:tcW w:w="1360" w:type="dxa"/>
            <w:tcBorders>
              <w:top w:val="single" w:sz="4" w:space="0" w:color="auto"/>
              <w:left w:val="single" w:sz="4" w:space="0" w:color="auto"/>
              <w:bottom w:val="single" w:sz="4" w:space="0" w:color="auto"/>
              <w:right w:val="single" w:sz="4" w:space="0" w:color="auto"/>
            </w:tcBorders>
            <w:vAlign w:val="center"/>
          </w:tcPr>
          <w:p w:rsidR="00103D5A" w:rsidRPr="00DD0CA5" w:rsidRDefault="00103D5A" w:rsidP="00103D5A">
            <w:pPr>
              <w:jc w:val="center"/>
              <w:rPr>
                <w:rFonts w:ascii="GHEA Grapalat" w:hAnsi="GHEA Grapalat" w:cs="Sylfaen"/>
                <w:lang w:val="ru-RU"/>
              </w:rPr>
            </w:pPr>
            <w:r>
              <w:rPr>
                <w:rFonts w:ascii="GHEA Grapalat" w:hAnsi="GHEA Grapalat" w:cs="Sylfaen"/>
              </w:rPr>
              <w:t>219</w:t>
            </w:r>
          </w:p>
        </w:tc>
        <w:tc>
          <w:tcPr>
            <w:tcW w:w="1243" w:type="dxa"/>
            <w:tcBorders>
              <w:top w:val="single" w:sz="4" w:space="0" w:color="auto"/>
              <w:left w:val="single" w:sz="4" w:space="0" w:color="auto"/>
              <w:bottom w:val="single" w:sz="4" w:space="0" w:color="auto"/>
              <w:right w:val="single" w:sz="4" w:space="0" w:color="auto"/>
            </w:tcBorders>
            <w:vAlign w:val="center"/>
          </w:tcPr>
          <w:p w:rsidR="00103D5A" w:rsidRPr="00DD0CA5" w:rsidRDefault="00103D5A" w:rsidP="00103D5A">
            <w:pPr>
              <w:jc w:val="center"/>
              <w:rPr>
                <w:rFonts w:ascii="GHEA Grapalat" w:hAnsi="GHEA Grapalat"/>
                <w:lang w:val="ru-RU"/>
              </w:rPr>
            </w:pPr>
            <w:r w:rsidRPr="00942D69">
              <w:rPr>
                <w:rFonts w:ascii="GHEA Grapalat" w:hAnsi="GHEA Grapalat" w:cs="Sylfaen"/>
                <w:lang w:val="hy-AM"/>
              </w:rPr>
              <w:t>6</w:t>
            </w:r>
            <w:r w:rsidRPr="00942D69">
              <w:rPr>
                <w:rFonts w:ascii="GHEA Grapalat" w:hAnsi="GHEA Grapalat" w:cs="Sylfaen"/>
              </w:rPr>
              <w:t>.</w:t>
            </w:r>
            <w:r w:rsidRPr="00942D69">
              <w:rPr>
                <w:rFonts w:ascii="GHEA Grapalat" w:hAnsi="GHEA Grapalat" w:cs="Sylfaen"/>
                <w:lang w:val="hy-AM"/>
              </w:rPr>
              <w:t>0</w:t>
            </w:r>
          </w:p>
        </w:tc>
        <w:tc>
          <w:tcPr>
            <w:tcW w:w="1230" w:type="dxa"/>
            <w:tcBorders>
              <w:top w:val="single" w:sz="4" w:space="0" w:color="auto"/>
              <w:left w:val="single" w:sz="4" w:space="0" w:color="auto"/>
              <w:bottom w:val="single" w:sz="4" w:space="0" w:color="auto"/>
              <w:right w:val="single" w:sz="4" w:space="0" w:color="auto"/>
            </w:tcBorders>
            <w:vAlign w:val="center"/>
          </w:tcPr>
          <w:p w:rsidR="00103D5A" w:rsidRPr="00B12B4D" w:rsidRDefault="00103D5A" w:rsidP="00103D5A">
            <w:pPr>
              <w:jc w:val="center"/>
              <w:rPr>
                <w:rFonts w:ascii="GHEA Grapalat" w:hAnsi="GHEA Grapalat" w:cs="Sylfaen"/>
                <w:lang w:val="ru-RU"/>
              </w:rPr>
            </w:pPr>
            <w:r>
              <w:rPr>
                <w:rFonts w:ascii="GHEA Grapalat" w:hAnsi="GHEA Grapalat" w:cs="Sylfaen"/>
                <w:lang w:val="ru-RU"/>
              </w:rPr>
              <w:t>5</w:t>
            </w:r>
            <w:r w:rsidRPr="005A3E16">
              <w:rPr>
                <w:rFonts w:ascii="GHEA Grapalat" w:hAnsi="GHEA Grapalat" w:cs="Sylfaen"/>
                <w:lang w:val="ru-RU"/>
              </w:rPr>
              <w:t>.</w:t>
            </w:r>
            <w:r>
              <w:rPr>
                <w:rFonts w:ascii="GHEA Grapalat" w:hAnsi="GHEA Grapalat" w:cs="Sylfaen"/>
                <w:lang w:val="ru-RU"/>
              </w:rPr>
              <w:t>5</w:t>
            </w:r>
          </w:p>
        </w:tc>
        <w:tc>
          <w:tcPr>
            <w:tcW w:w="1917" w:type="dxa"/>
            <w:tcBorders>
              <w:top w:val="single" w:sz="4" w:space="0" w:color="auto"/>
              <w:left w:val="single" w:sz="4" w:space="0" w:color="auto"/>
              <w:bottom w:val="single" w:sz="4" w:space="0" w:color="auto"/>
              <w:right w:val="single" w:sz="4" w:space="0" w:color="auto"/>
            </w:tcBorders>
            <w:vAlign w:val="center"/>
          </w:tcPr>
          <w:p w:rsidR="00103D5A" w:rsidRPr="00942D69" w:rsidRDefault="00103D5A" w:rsidP="00103D5A">
            <w:pPr>
              <w:jc w:val="center"/>
              <w:rPr>
                <w:rFonts w:ascii="GHEA Grapalat" w:hAnsi="GHEA Grapalat" w:cs="Sylfaen"/>
              </w:rPr>
            </w:pPr>
            <w:r w:rsidRPr="00942D69">
              <w:rPr>
                <w:rFonts w:ascii="GHEA Grapalat" w:hAnsi="GHEA Grapalat" w:cs="Sylfaen"/>
              </w:rPr>
              <w:t>К5</w:t>
            </w:r>
            <w:r>
              <w:rPr>
                <w:rFonts w:ascii="GHEA Grapalat" w:hAnsi="GHEA Grapalat" w:cs="Sylfaen"/>
              </w:rPr>
              <w:t>2</w:t>
            </w:r>
          </w:p>
        </w:tc>
        <w:tc>
          <w:tcPr>
            <w:tcW w:w="1326" w:type="dxa"/>
            <w:tcBorders>
              <w:top w:val="single" w:sz="4" w:space="0" w:color="auto"/>
              <w:left w:val="single" w:sz="4" w:space="0" w:color="auto"/>
              <w:bottom w:val="single" w:sz="4" w:space="0" w:color="auto"/>
              <w:right w:val="single" w:sz="4" w:space="0" w:color="auto"/>
            </w:tcBorders>
            <w:vAlign w:val="center"/>
          </w:tcPr>
          <w:p w:rsidR="00103D5A" w:rsidRPr="00942D69" w:rsidRDefault="00103D5A" w:rsidP="00103D5A">
            <w:pPr>
              <w:jc w:val="center"/>
              <w:rPr>
                <w:rFonts w:ascii="GHEA Grapalat" w:hAnsi="GHEA Grapalat" w:cs="Sylfaen"/>
              </w:rPr>
            </w:pPr>
            <w:r w:rsidRPr="00942D69">
              <w:rPr>
                <w:rFonts w:ascii="GHEA Grapalat" w:hAnsi="GHEA Grapalat" w:cs="Sylfaen"/>
              </w:rPr>
              <w:t>-</w:t>
            </w:r>
          </w:p>
        </w:tc>
        <w:tc>
          <w:tcPr>
            <w:tcW w:w="1815" w:type="dxa"/>
            <w:tcBorders>
              <w:top w:val="single" w:sz="4" w:space="0" w:color="auto"/>
              <w:left w:val="single" w:sz="4" w:space="0" w:color="auto"/>
              <w:bottom w:val="single" w:sz="4" w:space="0" w:color="auto"/>
              <w:right w:val="single" w:sz="4" w:space="0" w:color="auto"/>
            </w:tcBorders>
            <w:vAlign w:val="center"/>
          </w:tcPr>
          <w:p w:rsidR="00103D5A" w:rsidRPr="00D6370B" w:rsidRDefault="00103D5A" w:rsidP="00103D5A">
            <w:pPr>
              <w:jc w:val="center"/>
              <w:rPr>
                <w:rFonts w:ascii="GHEA Grapalat" w:hAnsi="GHEA Grapalat" w:cs="Sylfaen"/>
              </w:rPr>
            </w:pPr>
            <w:r>
              <w:rPr>
                <w:rFonts w:ascii="GHEA Grapalat" w:hAnsi="GHEA Grapalat" w:cs="Sylfaen"/>
              </w:rPr>
              <w:t>10-12</w:t>
            </w:r>
          </w:p>
        </w:tc>
        <w:tc>
          <w:tcPr>
            <w:tcW w:w="1871" w:type="dxa"/>
            <w:tcBorders>
              <w:top w:val="single" w:sz="4" w:space="0" w:color="auto"/>
              <w:left w:val="single" w:sz="4" w:space="0" w:color="auto"/>
              <w:bottom w:val="single" w:sz="4" w:space="0" w:color="auto"/>
              <w:right w:val="single" w:sz="4" w:space="0" w:color="auto"/>
            </w:tcBorders>
            <w:vAlign w:val="center"/>
          </w:tcPr>
          <w:p w:rsidR="00103D5A" w:rsidRPr="00A0616C" w:rsidRDefault="00103D5A" w:rsidP="00103D5A">
            <w:pPr>
              <w:jc w:val="center"/>
              <w:rPr>
                <w:rFonts w:ascii="GHEA Grapalat" w:hAnsi="GHEA Grapalat" w:cs="Sylfaen"/>
                <w:lang w:val="ru-RU"/>
              </w:rPr>
            </w:pPr>
            <w:r w:rsidRPr="00A0616C">
              <w:rPr>
                <w:rFonts w:ascii="GHEA Grapalat" w:hAnsi="GHEA Grapalat" w:cs="Sylfaen"/>
                <w:lang w:val="ru-RU"/>
              </w:rPr>
              <w:t>У</w:t>
            </w:r>
          </w:p>
        </w:tc>
      </w:tr>
      <w:tr w:rsidR="00103D5A" w:rsidRPr="00427ED3" w:rsidTr="00103D5A">
        <w:trPr>
          <w:cantSplit/>
          <w:trHeight w:val="559"/>
          <w:jc w:val="center"/>
        </w:trPr>
        <w:tc>
          <w:tcPr>
            <w:tcW w:w="437" w:type="dxa"/>
            <w:tcBorders>
              <w:top w:val="single" w:sz="4" w:space="0" w:color="auto"/>
              <w:left w:val="single" w:sz="4" w:space="0" w:color="auto"/>
              <w:bottom w:val="single" w:sz="4" w:space="0" w:color="auto"/>
              <w:right w:val="single" w:sz="4" w:space="0" w:color="auto"/>
            </w:tcBorders>
            <w:vAlign w:val="center"/>
          </w:tcPr>
          <w:p w:rsidR="00103D5A" w:rsidRPr="00DD0CA5" w:rsidRDefault="00103D5A" w:rsidP="00103D5A">
            <w:pPr>
              <w:jc w:val="center"/>
              <w:rPr>
                <w:rFonts w:ascii="GHEA Grapalat" w:hAnsi="GHEA Grapalat" w:cs="Sylfaen"/>
                <w:sz w:val="20"/>
                <w:szCs w:val="20"/>
                <w:lang w:val="ru-RU"/>
              </w:rPr>
            </w:pPr>
            <w:r>
              <w:rPr>
                <w:rFonts w:ascii="GHEA Grapalat" w:hAnsi="GHEA Grapalat" w:cs="Sylfaen"/>
                <w:sz w:val="20"/>
                <w:szCs w:val="20"/>
                <w:lang w:val="ru-RU"/>
              </w:rPr>
              <w:t>3</w:t>
            </w:r>
          </w:p>
        </w:tc>
        <w:tc>
          <w:tcPr>
            <w:tcW w:w="4275" w:type="dxa"/>
            <w:tcBorders>
              <w:top w:val="single" w:sz="4" w:space="0" w:color="auto"/>
              <w:left w:val="single" w:sz="4" w:space="0" w:color="auto"/>
              <w:bottom w:val="single" w:sz="4" w:space="0" w:color="auto"/>
              <w:right w:val="single" w:sz="4" w:space="0" w:color="auto"/>
            </w:tcBorders>
            <w:vAlign w:val="center"/>
          </w:tcPr>
          <w:p w:rsidR="00103D5A" w:rsidRPr="00103D5A" w:rsidRDefault="00103D5A" w:rsidP="00103D5A">
            <w:pPr>
              <w:rPr>
                <w:color w:val="000000"/>
                <w:shd w:val="clear" w:color="auto" w:fill="FFFFFF"/>
                <w:lang w:val="ru-RU"/>
              </w:rPr>
            </w:pPr>
            <w:r w:rsidRPr="00427ED3">
              <w:rPr>
                <w:rFonts w:ascii="GHEA Grapalat" w:hAnsi="GHEA Grapalat" w:cs="Sylfaen"/>
                <w:lang w:val="ru-RU"/>
              </w:rPr>
              <w:t xml:space="preserve"> </w:t>
            </w:r>
            <w:r w:rsidRPr="00B859CC">
              <w:rPr>
                <w:color w:val="000000"/>
                <w:shd w:val="clear" w:color="auto" w:fill="FFFFFF"/>
                <w:lang w:val="ru-RU"/>
              </w:rPr>
              <w:t xml:space="preserve"> </w:t>
            </w:r>
            <w:r>
              <w:rPr>
                <w:color w:val="000000"/>
                <w:shd w:val="clear" w:color="auto" w:fill="FFFFFF"/>
                <w:lang w:val="ru-RU"/>
              </w:rPr>
              <w:t>Т</w:t>
            </w:r>
            <w:r w:rsidRPr="00B859CC">
              <w:rPr>
                <w:color w:val="000000"/>
                <w:shd w:val="clear" w:color="auto" w:fill="FFFFFF"/>
                <w:lang w:val="ru-RU"/>
              </w:rPr>
              <w:t>руб</w:t>
            </w:r>
            <w:r w:rsidRPr="009B7F31">
              <w:rPr>
                <w:color w:val="000000"/>
                <w:shd w:val="clear" w:color="auto" w:fill="FFFFFF"/>
                <w:lang w:val="ru-RU"/>
              </w:rPr>
              <w:t>а</w:t>
            </w:r>
            <w:r w:rsidRPr="00427ED3">
              <w:rPr>
                <w:color w:val="000000"/>
                <w:shd w:val="clear" w:color="auto" w:fill="FFFFFF"/>
                <w:lang w:val="ru-RU"/>
              </w:rPr>
              <w:t xml:space="preserve"> </w:t>
            </w:r>
            <w:r w:rsidRPr="00B859CC">
              <w:rPr>
                <w:color w:val="000000"/>
                <w:shd w:val="clear" w:color="auto" w:fill="FFFFFF"/>
                <w:lang w:val="ru-RU"/>
              </w:rPr>
              <w:t>стальн</w:t>
            </w:r>
            <w:r w:rsidRPr="009B7F31">
              <w:rPr>
                <w:color w:val="000000"/>
                <w:shd w:val="clear" w:color="auto" w:fill="FFFFFF"/>
                <w:lang w:val="ru-RU"/>
              </w:rPr>
              <w:t>ая</w:t>
            </w:r>
            <w:r w:rsidRPr="00427ED3">
              <w:rPr>
                <w:color w:val="000000"/>
                <w:shd w:val="clear" w:color="auto" w:fill="FFFFFF"/>
                <w:lang w:val="ru-RU"/>
              </w:rPr>
              <w:t xml:space="preserve"> </w:t>
            </w:r>
            <w:r w:rsidRPr="00B859CC">
              <w:rPr>
                <w:color w:val="000000"/>
                <w:shd w:val="clear" w:color="auto" w:fill="FFFFFF"/>
                <w:lang w:val="ru-RU"/>
              </w:rPr>
              <w:t>сварн</w:t>
            </w:r>
            <w:r w:rsidRPr="009B7F31">
              <w:rPr>
                <w:color w:val="000000"/>
                <w:shd w:val="clear" w:color="auto" w:fill="FFFFFF"/>
                <w:lang w:val="ru-RU"/>
              </w:rPr>
              <w:t>ая</w:t>
            </w:r>
            <w:r w:rsidRPr="00427ED3">
              <w:rPr>
                <w:color w:val="000000"/>
                <w:shd w:val="clear" w:color="auto" w:fill="FFFFFF"/>
                <w:lang w:val="ru-RU"/>
              </w:rPr>
              <w:t xml:space="preserve"> </w:t>
            </w:r>
            <w:r w:rsidRPr="00B859CC">
              <w:rPr>
                <w:color w:val="000000"/>
                <w:shd w:val="clear" w:color="auto" w:fill="FFFFFF"/>
                <w:lang w:val="ru-RU"/>
              </w:rPr>
              <w:t>для</w:t>
            </w:r>
            <w:r w:rsidRPr="00427ED3">
              <w:rPr>
                <w:color w:val="000000"/>
                <w:shd w:val="clear" w:color="auto" w:fill="FFFFFF"/>
                <w:lang w:val="ru-RU"/>
              </w:rPr>
              <w:t xml:space="preserve"> </w:t>
            </w:r>
            <w:r w:rsidRPr="00B859CC">
              <w:rPr>
                <w:color w:val="000000"/>
                <w:shd w:val="clear" w:color="auto" w:fill="FFFFFF"/>
                <w:lang w:val="ru-RU"/>
              </w:rPr>
              <w:t>магистральных</w:t>
            </w:r>
            <w:r w:rsidRPr="00427ED3">
              <w:rPr>
                <w:color w:val="000000"/>
                <w:shd w:val="clear" w:color="auto" w:fill="FFFFFF"/>
                <w:lang w:val="ru-RU"/>
              </w:rPr>
              <w:t xml:space="preserve"> </w:t>
            </w:r>
            <w:r w:rsidRPr="00B859CC">
              <w:rPr>
                <w:color w:val="000000"/>
                <w:shd w:val="clear" w:color="auto" w:fill="FFFFFF"/>
                <w:lang w:val="ru-RU"/>
              </w:rPr>
              <w:t>газонефтепроводов</w:t>
            </w:r>
            <w:r w:rsidRPr="00427ED3">
              <w:rPr>
                <w:color w:val="000000"/>
                <w:shd w:val="clear" w:color="auto" w:fill="FFFFFF"/>
                <w:lang w:val="ru-RU"/>
              </w:rPr>
              <w:t xml:space="preserve"> (</w:t>
            </w:r>
            <w:r w:rsidRPr="00CA7030">
              <w:rPr>
                <w:color w:val="000000"/>
                <w:shd w:val="clear" w:color="auto" w:fill="FFFFFF"/>
                <w:lang w:val="ru-RU"/>
              </w:rPr>
              <w:t>прямошовные</w:t>
            </w:r>
            <w:r w:rsidRPr="00427ED3">
              <w:rPr>
                <w:color w:val="000000"/>
                <w:shd w:val="clear" w:color="auto" w:fill="FFFFFF"/>
                <w:lang w:val="ru-RU"/>
              </w:rPr>
              <w:t>)</w:t>
            </w:r>
            <w:r w:rsidRPr="009B7F31">
              <w:rPr>
                <w:color w:val="000000"/>
                <w:shd w:val="clear" w:color="auto" w:fill="FFFFFF"/>
                <w:lang w:val="ru-RU"/>
              </w:rPr>
              <w:t xml:space="preserve">, тип 1, </w:t>
            </w:r>
            <w:r w:rsidRPr="009B7F31">
              <w:rPr>
                <w:rFonts w:ascii="GHEA Grapalat" w:hAnsi="GHEA Grapalat" w:cs="Sylfaen"/>
                <w:lang w:val="ru-RU"/>
              </w:rPr>
              <w:t>без фаски</w:t>
            </w:r>
            <w:r w:rsidRPr="00103D5A">
              <w:rPr>
                <w:rFonts w:ascii="GHEA Grapalat" w:hAnsi="GHEA Grapalat" w:cs="Sylfaen"/>
                <w:lang w:val="ru-RU"/>
              </w:rPr>
              <w:t xml:space="preserve"> </w:t>
            </w:r>
            <w:r w:rsidRPr="00CA7030">
              <w:rPr>
                <w:rFonts w:ascii="GHEA Grapalat" w:hAnsi="GHEA Grapalat" w:cs="Sylfaen"/>
                <w:lang w:val="hy-AM"/>
              </w:rPr>
              <w:t>ГОСТ 20295-85</w:t>
            </w:r>
          </w:p>
        </w:tc>
        <w:tc>
          <w:tcPr>
            <w:tcW w:w="1360" w:type="dxa"/>
            <w:tcBorders>
              <w:top w:val="single" w:sz="4" w:space="0" w:color="auto"/>
              <w:left w:val="single" w:sz="4" w:space="0" w:color="auto"/>
              <w:bottom w:val="single" w:sz="4" w:space="0" w:color="auto"/>
              <w:right w:val="single" w:sz="4" w:space="0" w:color="auto"/>
            </w:tcBorders>
            <w:vAlign w:val="center"/>
          </w:tcPr>
          <w:p w:rsidR="00103D5A" w:rsidRPr="00DD0CA5" w:rsidRDefault="00103D5A" w:rsidP="00103D5A">
            <w:pPr>
              <w:jc w:val="center"/>
              <w:rPr>
                <w:rFonts w:ascii="GHEA Grapalat" w:hAnsi="GHEA Grapalat" w:cs="Sylfaen"/>
                <w:lang w:val="ru-RU"/>
              </w:rPr>
            </w:pPr>
            <w:r>
              <w:rPr>
                <w:rFonts w:ascii="GHEA Grapalat" w:hAnsi="GHEA Grapalat" w:cs="Sylfaen"/>
              </w:rPr>
              <w:t>325</w:t>
            </w:r>
          </w:p>
        </w:tc>
        <w:tc>
          <w:tcPr>
            <w:tcW w:w="1243" w:type="dxa"/>
            <w:tcBorders>
              <w:top w:val="single" w:sz="4" w:space="0" w:color="auto"/>
              <w:left w:val="single" w:sz="4" w:space="0" w:color="auto"/>
              <w:bottom w:val="single" w:sz="4" w:space="0" w:color="auto"/>
              <w:right w:val="single" w:sz="4" w:space="0" w:color="auto"/>
            </w:tcBorders>
            <w:vAlign w:val="center"/>
          </w:tcPr>
          <w:p w:rsidR="00103D5A" w:rsidRPr="00DD0CA5" w:rsidRDefault="00103D5A" w:rsidP="00103D5A">
            <w:pPr>
              <w:jc w:val="center"/>
              <w:rPr>
                <w:rFonts w:ascii="GHEA Grapalat" w:hAnsi="GHEA Grapalat"/>
                <w:lang w:val="ru-RU"/>
              </w:rPr>
            </w:pPr>
            <w:r>
              <w:rPr>
                <w:rFonts w:ascii="GHEA Grapalat" w:hAnsi="GHEA Grapalat" w:cs="Sylfaen"/>
              </w:rPr>
              <w:t>7</w:t>
            </w:r>
            <w:r w:rsidRPr="00942D69">
              <w:rPr>
                <w:rFonts w:ascii="GHEA Grapalat" w:hAnsi="GHEA Grapalat" w:cs="Sylfaen"/>
              </w:rPr>
              <w:t>.</w:t>
            </w:r>
            <w:r w:rsidRPr="00942D69">
              <w:rPr>
                <w:rFonts w:ascii="GHEA Grapalat" w:hAnsi="GHEA Grapalat" w:cs="Sylfaen"/>
                <w:lang w:val="hy-AM"/>
              </w:rPr>
              <w:t>0</w:t>
            </w:r>
          </w:p>
        </w:tc>
        <w:tc>
          <w:tcPr>
            <w:tcW w:w="1230" w:type="dxa"/>
            <w:tcBorders>
              <w:top w:val="single" w:sz="4" w:space="0" w:color="auto"/>
              <w:left w:val="single" w:sz="4" w:space="0" w:color="auto"/>
              <w:bottom w:val="single" w:sz="4" w:space="0" w:color="auto"/>
              <w:right w:val="single" w:sz="4" w:space="0" w:color="auto"/>
            </w:tcBorders>
            <w:vAlign w:val="center"/>
          </w:tcPr>
          <w:p w:rsidR="00103D5A" w:rsidRPr="00B12B4D" w:rsidRDefault="00103D5A" w:rsidP="00103D5A">
            <w:pPr>
              <w:jc w:val="center"/>
              <w:rPr>
                <w:rFonts w:ascii="GHEA Grapalat" w:hAnsi="GHEA Grapalat" w:cs="Sylfaen"/>
                <w:lang w:val="ru-RU"/>
              </w:rPr>
            </w:pPr>
            <w:r>
              <w:rPr>
                <w:rFonts w:ascii="GHEA Grapalat" w:hAnsi="GHEA Grapalat" w:cs="Sylfaen"/>
                <w:lang w:val="ru-RU"/>
              </w:rPr>
              <w:t>5</w:t>
            </w:r>
            <w:r w:rsidRPr="005A3E16">
              <w:rPr>
                <w:rFonts w:ascii="GHEA Grapalat" w:hAnsi="GHEA Grapalat" w:cs="Sylfaen"/>
                <w:lang w:val="ru-RU"/>
              </w:rPr>
              <w:t>.</w:t>
            </w:r>
            <w:r>
              <w:rPr>
                <w:rFonts w:ascii="GHEA Grapalat" w:hAnsi="GHEA Grapalat" w:cs="Sylfaen"/>
                <w:lang w:val="ru-RU"/>
              </w:rPr>
              <w:t>5</w:t>
            </w:r>
          </w:p>
        </w:tc>
        <w:tc>
          <w:tcPr>
            <w:tcW w:w="1917" w:type="dxa"/>
            <w:tcBorders>
              <w:top w:val="single" w:sz="4" w:space="0" w:color="auto"/>
              <w:left w:val="single" w:sz="4" w:space="0" w:color="auto"/>
              <w:bottom w:val="single" w:sz="4" w:space="0" w:color="auto"/>
              <w:right w:val="single" w:sz="4" w:space="0" w:color="auto"/>
            </w:tcBorders>
            <w:vAlign w:val="center"/>
          </w:tcPr>
          <w:p w:rsidR="00103D5A" w:rsidRPr="00942D69" w:rsidRDefault="00103D5A" w:rsidP="00103D5A">
            <w:pPr>
              <w:jc w:val="center"/>
              <w:rPr>
                <w:rFonts w:ascii="GHEA Grapalat" w:hAnsi="GHEA Grapalat" w:cs="Sylfaen"/>
              </w:rPr>
            </w:pPr>
            <w:r w:rsidRPr="00942D69">
              <w:rPr>
                <w:rFonts w:ascii="GHEA Grapalat" w:hAnsi="GHEA Grapalat" w:cs="Sylfaen"/>
              </w:rPr>
              <w:t>К5</w:t>
            </w:r>
            <w:r>
              <w:rPr>
                <w:rFonts w:ascii="GHEA Grapalat" w:hAnsi="GHEA Grapalat" w:cs="Sylfaen"/>
              </w:rPr>
              <w:t>2</w:t>
            </w:r>
          </w:p>
        </w:tc>
        <w:tc>
          <w:tcPr>
            <w:tcW w:w="1326" w:type="dxa"/>
            <w:tcBorders>
              <w:top w:val="single" w:sz="4" w:space="0" w:color="auto"/>
              <w:left w:val="single" w:sz="4" w:space="0" w:color="auto"/>
              <w:bottom w:val="single" w:sz="4" w:space="0" w:color="auto"/>
              <w:right w:val="single" w:sz="4" w:space="0" w:color="auto"/>
            </w:tcBorders>
            <w:vAlign w:val="center"/>
          </w:tcPr>
          <w:p w:rsidR="00103D5A" w:rsidRPr="00942D69" w:rsidRDefault="00103D5A" w:rsidP="00103D5A">
            <w:pPr>
              <w:jc w:val="center"/>
              <w:rPr>
                <w:rFonts w:ascii="GHEA Grapalat" w:hAnsi="GHEA Grapalat" w:cs="Sylfaen"/>
              </w:rPr>
            </w:pPr>
            <w:r w:rsidRPr="00942D69">
              <w:rPr>
                <w:rFonts w:ascii="GHEA Grapalat" w:hAnsi="GHEA Grapalat" w:cs="Sylfaen"/>
              </w:rPr>
              <w:t>-</w:t>
            </w:r>
          </w:p>
        </w:tc>
        <w:tc>
          <w:tcPr>
            <w:tcW w:w="1815" w:type="dxa"/>
            <w:tcBorders>
              <w:top w:val="single" w:sz="4" w:space="0" w:color="auto"/>
              <w:left w:val="single" w:sz="4" w:space="0" w:color="auto"/>
              <w:bottom w:val="single" w:sz="4" w:space="0" w:color="auto"/>
              <w:right w:val="single" w:sz="4" w:space="0" w:color="auto"/>
            </w:tcBorders>
            <w:vAlign w:val="center"/>
          </w:tcPr>
          <w:p w:rsidR="00103D5A" w:rsidRPr="00D6370B" w:rsidRDefault="00103D5A" w:rsidP="00103D5A">
            <w:pPr>
              <w:jc w:val="center"/>
              <w:rPr>
                <w:rFonts w:ascii="GHEA Grapalat" w:hAnsi="GHEA Grapalat" w:cs="Sylfaen"/>
              </w:rPr>
            </w:pPr>
            <w:r>
              <w:rPr>
                <w:rFonts w:ascii="GHEA Grapalat" w:hAnsi="GHEA Grapalat" w:cs="Sylfaen"/>
              </w:rPr>
              <w:t>10-12</w:t>
            </w:r>
          </w:p>
        </w:tc>
        <w:tc>
          <w:tcPr>
            <w:tcW w:w="1871" w:type="dxa"/>
            <w:tcBorders>
              <w:top w:val="single" w:sz="4" w:space="0" w:color="auto"/>
              <w:left w:val="single" w:sz="4" w:space="0" w:color="auto"/>
              <w:bottom w:val="single" w:sz="4" w:space="0" w:color="auto"/>
              <w:right w:val="single" w:sz="4" w:space="0" w:color="auto"/>
            </w:tcBorders>
            <w:vAlign w:val="center"/>
          </w:tcPr>
          <w:p w:rsidR="00103D5A" w:rsidRPr="00A0616C" w:rsidRDefault="00103D5A" w:rsidP="00103D5A">
            <w:pPr>
              <w:jc w:val="center"/>
              <w:rPr>
                <w:rFonts w:ascii="GHEA Grapalat" w:hAnsi="GHEA Grapalat" w:cs="Sylfaen"/>
                <w:lang w:val="ru-RU"/>
              </w:rPr>
            </w:pPr>
            <w:r w:rsidRPr="00A0616C">
              <w:rPr>
                <w:rFonts w:ascii="GHEA Grapalat" w:hAnsi="GHEA Grapalat" w:cs="Sylfaen"/>
                <w:lang w:val="ru-RU"/>
              </w:rPr>
              <w:t>У</w:t>
            </w:r>
          </w:p>
        </w:tc>
      </w:tr>
      <w:tr w:rsidR="00103D5A" w:rsidRPr="00427ED3" w:rsidTr="00103D5A">
        <w:trPr>
          <w:cantSplit/>
          <w:trHeight w:val="17"/>
          <w:jc w:val="center"/>
        </w:trPr>
        <w:tc>
          <w:tcPr>
            <w:tcW w:w="437" w:type="dxa"/>
            <w:tcBorders>
              <w:top w:val="single" w:sz="4" w:space="0" w:color="auto"/>
              <w:left w:val="single" w:sz="4" w:space="0" w:color="auto"/>
              <w:bottom w:val="single" w:sz="4" w:space="0" w:color="auto"/>
              <w:right w:val="single" w:sz="4" w:space="0" w:color="auto"/>
            </w:tcBorders>
            <w:vAlign w:val="center"/>
          </w:tcPr>
          <w:p w:rsidR="00103D5A" w:rsidRPr="00DD0CA5" w:rsidRDefault="00103D5A" w:rsidP="00103D5A">
            <w:pPr>
              <w:jc w:val="center"/>
              <w:rPr>
                <w:rFonts w:ascii="GHEA Grapalat" w:hAnsi="GHEA Grapalat" w:cs="Sylfaen"/>
                <w:sz w:val="20"/>
                <w:szCs w:val="20"/>
                <w:lang w:val="ru-RU"/>
              </w:rPr>
            </w:pPr>
            <w:r>
              <w:rPr>
                <w:rFonts w:ascii="GHEA Grapalat" w:hAnsi="GHEA Grapalat" w:cs="Sylfaen"/>
                <w:sz w:val="20"/>
                <w:szCs w:val="20"/>
                <w:lang w:val="ru-RU"/>
              </w:rPr>
              <w:t>4</w:t>
            </w:r>
          </w:p>
        </w:tc>
        <w:tc>
          <w:tcPr>
            <w:tcW w:w="4275" w:type="dxa"/>
            <w:tcBorders>
              <w:top w:val="single" w:sz="4" w:space="0" w:color="auto"/>
              <w:left w:val="single" w:sz="4" w:space="0" w:color="auto"/>
              <w:bottom w:val="single" w:sz="4" w:space="0" w:color="auto"/>
              <w:right w:val="single" w:sz="4" w:space="0" w:color="auto"/>
            </w:tcBorders>
            <w:vAlign w:val="center"/>
          </w:tcPr>
          <w:p w:rsidR="00103D5A" w:rsidRPr="00103D5A" w:rsidRDefault="00103D5A" w:rsidP="00103D5A">
            <w:pPr>
              <w:rPr>
                <w:lang w:val="ru-RU"/>
              </w:rPr>
            </w:pPr>
            <w:r w:rsidRPr="00427ED3">
              <w:rPr>
                <w:rFonts w:ascii="GHEA Grapalat" w:hAnsi="GHEA Grapalat" w:cs="Sylfaen"/>
                <w:lang w:val="ru-RU"/>
              </w:rPr>
              <w:t xml:space="preserve"> </w:t>
            </w:r>
            <w:r w:rsidRPr="00B859CC">
              <w:rPr>
                <w:color w:val="000000"/>
                <w:shd w:val="clear" w:color="auto" w:fill="FFFFFF"/>
                <w:lang w:val="ru-RU"/>
              </w:rPr>
              <w:t xml:space="preserve"> </w:t>
            </w:r>
            <w:r>
              <w:rPr>
                <w:color w:val="000000"/>
                <w:shd w:val="clear" w:color="auto" w:fill="FFFFFF"/>
                <w:lang w:val="ru-RU"/>
              </w:rPr>
              <w:t>Т</w:t>
            </w:r>
            <w:r w:rsidRPr="00B859CC">
              <w:rPr>
                <w:color w:val="000000"/>
                <w:shd w:val="clear" w:color="auto" w:fill="FFFFFF"/>
                <w:lang w:val="ru-RU"/>
              </w:rPr>
              <w:t>руб</w:t>
            </w:r>
            <w:r w:rsidRPr="009B7F31">
              <w:rPr>
                <w:color w:val="000000"/>
                <w:shd w:val="clear" w:color="auto" w:fill="FFFFFF"/>
                <w:lang w:val="ru-RU"/>
              </w:rPr>
              <w:t>а</w:t>
            </w:r>
            <w:r w:rsidRPr="00427ED3">
              <w:rPr>
                <w:color w:val="000000"/>
                <w:shd w:val="clear" w:color="auto" w:fill="FFFFFF"/>
                <w:lang w:val="ru-RU"/>
              </w:rPr>
              <w:t xml:space="preserve"> </w:t>
            </w:r>
            <w:r w:rsidRPr="00B859CC">
              <w:rPr>
                <w:color w:val="000000"/>
                <w:shd w:val="clear" w:color="auto" w:fill="FFFFFF"/>
                <w:lang w:val="ru-RU"/>
              </w:rPr>
              <w:t>стальн</w:t>
            </w:r>
            <w:r w:rsidRPr="009B7F31">
              <w:rPr>
                <w:color w:val="000000"/>
                <w:shd w:val="clear" w:color="auto" w:fill="FFFFFF"/>
                <w:lang w:val="ru-RU"/>
              </w:rPr>
              <w:t>ая</w:t>
            </w:r>
            <w:r w:rsidRPr="00427ED3">
              <w:rPr>
                <w:color w:val="000000"/>
                <w:shd w:val="clear" w:color="auto" w:fill="FFFFFF"/>
                <w:lang w:val="ru-RU"/>
              </w:rPr>
              <w:t xml:space="preserve"> </w:t>
            </w:r>
            <w:r w:rsidRPr="00B859CC">
              <w:rPr>
                <w:color w:val="000000"/>
                <w:shd w:val="clear" w:color="auto" w:fill="FFFFFF"/>
                <w:lang w:val="ru-RU"/>
              </w:rPr>
              <w:t>сварн</w:t>
            </w:r>
            <w:r w:rsidRPr="009B7F31">
              <w:rPr>
                <w:color w:val="000000"/>
                <w:shd w:val="clear" w:color="auto" w:fill="FFFFFF"/>
                <w:lang w:val="ru-RU"/>
              </w:rPr>
              <w:t>ая</w:t>
            </w:r>
            <w:r w:rsidRPr="00B859CC">
              <w:rPr>
                <w:color w:val="000000"/>
                <w:shd w:val="clear" w:color="auto" w:fill="FFFFFF"/>
                <w:lang w:val="ru-RU"/>
              </w:rPr>
              <w:t xml:space="preserve"> для</w:t>
            </w:r>
            <w:r w:rsidRPr="00427ED3">
              <w:rPr>
                <w:color w:val="000000"/>
                <w:shd w:val="clear" w:color="auto" w:fill="FFFFFF"/>
                <w:lang w:val="ru-RU"/>
              </w:rPr>
              <w:t xml:space="preserve"> </w:t>
            </w:r>
            <w:r w:rsidRPr="00B859CC">
              <w:rPr>
                <w:color w:val="000000"/>
                <w:shd w:val="clear" w:color="auto" w:fill="FFFFFF"/>
                <w:lang w:val="ru-RU"/>
              </w:rPr>
              <w:t>магистральных</w:t>
            </w:r>
            <w:r w:rsidRPr="00427ED3">
              <w:rPr>
                <w:color w:val="000000"/>
                <w:shd w:val="clear" w:color="auto" w:fill="FFFFFF"/>
                <w:lang w:val="ru-RU"/>
              </w:rPr>
              <w:t xml:space="preserve"> </w:t>
            </w:r>
            <w:r w:rsidRPr="00B859CC">
              <w:rPr>
                <w:color w:val="000000"/>
                <w:shd w:val="clear" w:color="auto" w:fill="FFFFFF"/>
                <w:lang w:val="ru-RU"/>
              </w:rPr>
              <w:t>газонефтепроводов</w:t>
            </w:r>
            <w:r w:rsidRPr="00427ED3">
              <w:rPr>
                <w:color w:val="000000"/>
                <w:shd w:val="clear" w:color="auto" w:fill="FFFFFF"/>
                <w:lang w:val="ru-RU"/>
              </w:rPr>
              <w:t xml:space="preserve"> (</w:t>
            </w:r>
            <w:r w:rsidRPr="00CA7030">
              <w:rPr>
                <w:color w:val="000000"/>
                <w:shd w:val="clear" w:color="auto" w:fill="FFFFFF"/>
                <w:lang w:val="ru-RU"/>
              </w:rPr>
              <w:t>прямошовные</w:t>
            </w:r>
            <w:r w:rsidRPr="00427ED3">
              <w:rPr>
                <w:color w:val="000000"/>
                <w:shd w:val="clear" w:color="auto" w:fill="FFFFFF"/>
                <w:lang w:val="ru-RU"/>
              </w:rPr>
              <w:t>)</w:t>
            </w:r>
            <w:r w:rsidRPr="009B7F31">
              <w:rPr>
                <w:color w:val="000000"/>
                <w:shd w:val="clear" w:color="auto" w:fill="FFFFFF"/>
                <w:lang w:val="ru-RU"/>
              </w:rPr>
              <w:t>, тип 3, с фаской, с одним продольным швом</w:t>
            </w:r>
            <w:r w:rsidRPr="00CA7030">
              <w:rPr>
                <w:rFonts w:ascii="GHEA Grapalat" w:hAnsi="GHEA Grapalat" w:cs="Sylfaen"/>
                <w:lang w:val="hy-AM"/>
              </w:rPr>
              <w:t xml:space="preserve"> ГОСТ 20295-85</w:t>
            </w:r>
          </w:p>
        </w:tc>
        <w:tc>
          <w:tcPr>
            <w:tcW w:w="1360" w:type="dxa"/>
            <w:tcBorders>
              <w:top w:val="single" w:sz="4" w:space="0" w:color="auto"/>
              <w:left w:val="single" w:sz="4" w:space="0" w:color="auto"/>
              <w:bottom w:val="single" w:sz="4" w:space="0" w:color="auto"/>
              <w:right w:val="single" w:sz="4" w:space="0" w:color="auto"/>
            </w:tcBorders>
            <w:vAlign w:val="center"/>
          </w:tcPr>
          <w:p w:rsidR="00103D5A" w:rsidRPr="00DD0CA5" w:rsidRDefault="00103D5A" w:rsidP="00103D5A">
            <w:pPr>
              <w:jc w:val="center"/>
              <w:rPr>
                <w:rFonts w:ascii="GHEA Grapalat" w:hAnsi="GHEA Grapalat" w:cs="Sylfaen"/>
                <w:lang w:val="ru-RU"/>
              </w:rPr>
            </w:pPr>
            <w:r>
              <w:rPr>
                <w:rFonts w:ascii="GHEA Grapalat" w:hAnsi="GHEA Grapalat" w:cs="Sylfaen"/>
              </w:rPr>
              <w:t>530</w:t>
            </w:r>
          </w:p>
        </w:tc>
        <w:tc>
          <w:tcPr>
            <w:tcW w:w="1243" w:type="dxa"/>
            <w:tcBorders>
              <w:top w:val="single" w:sz="4" w:space="0" w:color="auto"/>
              <w:left w:val="single" w:sz="4" w:space="0" w:color="auto"/>
              <w:bottom w:val="single" w:sz="4" w:space="0" w:color="auto"/>
              <w:right w:val="single" w:sz="4" w:space="0" w:color="auto"/>
            </w:tcBorders>
            <w:vAlign w:val="center"/>
          </w:tcPr>
          <w:p w:rsidR="00103D5A" w:rsidRPr="00DD0CA5" w:rsidRDefault="00103D5A" w:rsidP="00103D5A">
            <w:pPr>
              <w:jc w:val="center"/>
              <w:rPr>
                <w:rFonts w:ascii="GHEA Grapalat" w:hAnsi="GHEA Grapalat"/>
                <w:lang w:val="ru-RU"/>
              </w:rPr>
            </w:pPr>
            <w:r>
              <w:rPr>
                <w:rFonts w:ascii="GHEA Grapalat" w:hAnsi="GHEA Grapalat" w:cs="Sylfaen"/>
              </w:rPr>
              <w:t>8</w:t>
            </w:r>
            <w:r w:rsidRPr="00942D69">
              <w:rPr>
                <w:rFonts w:ascii="GHEA Grapalat" w:hAnsi="GHEA Grapalat" w:cs="Sylfaen"/>
              </w:rPr>
              <w:t>.</w:t>
            </w:r>
            <w:r w:rsidRPr="00942D69">
              <w:rPr>
                <w:rFonts w:ascii="GHEA Grapalat" w:hAnsi="GHEA Grapalat" w:cs="Sylfaen"/>
                <w:lang w:val="hy-AM"/>
              </w:rPr>
              <w:t>0</w:t>
            </w:r>
          </w:p>
        </w:tc>
        <w:tc>
          <w:tcPr>
            <w:tcW w:w="1230" w:type="dxa"/>
            <w:tcBorders>
              <w:top w:val="single" w:sz="4" w:space="0" w:color="auto"/>
              <w:left w:val="single" w:sz="4" w:space="0" w:color="auto"/>
              <w:bottom w:val="single" w:sz="4" w:space="0" w:color="auto"/>
              <w:right w:val="single" w:sz="4" w:space="0" w:color="auto"/>
            </w:tcBorders>
            <w:vAlign w:val="center"/>
          </w:tcPr>
          <w:p w:rsidR="00103D5A" w:rsidRPr="00B12B4D" w:rsidRDefault="00103D5A" w:rsidP="00103D5A">
            <w:pPr>
              <w:jc w:val="center"/>
              <w:rPr>
                <w:rFonts w:ascii="GHEA Grapalat" w:hAnsi="GHEA Grapalat" w:cs="Sylfaen"/>
                <w:lang w:val="ru-RU"/>
              </w:rPr>
            </w:pPr>
            <w:r>
              <w:rPr>
                <w:rFonts w:ascii="GHEA Grapalat" w:hAnsi="GHEA Grapalat" w:cs="Sylfaen"/>
                <w:lang w:val="ru-RU"/>
              </w:rPr>
              <w:t>5</w:t>
            </w:r>
            <w:r w:rsidRPr="00CE7352">
              <w:rPr>
                <w:rFonts w:ascii="GHEA Grapalat" w:hAnsi="GHEA Grapalat" w:cs="Sylfaen"/>
              </w:rPr>
              <w:t>.</w:t>
            </w:r>
            <w:r>
              <w:rPr>
                <w:rFonts w:ascii="GHEA Grapalat" w:hAnsi="GHEA Grapalat" w:cs="Sylfaen"/>
                <w:lang w:val="ru-RU"/>
              </w:rPr>
              <w:t>5</w:t>
            </w:r>
          </w:p>
        </w:tc>
        <w:tc>
          <w:tcPr>
            <w:tcW w:w="1917" w:type="dxa"/>
            <w:tcBorders>
              <w:top w:val="single" w:sz="4" w:space="0" w:color="auto"/>
              <w:left w:val="single" w:sz="4" w:space="0" w:color="auto"/>
              <w:bottom w:val="single" w:sz="4" w:space="0" w:color="auto"/>
              <w:right w:val="single" w:sz="4" w:space="0" w:color="auto"/>
            </w:tcBorders>
            <w:vAlign w:val="center"/>
          </w:tcPr>
          <w:p w:rsidR="00103D5A" w:rsidRPr="00942D69" w:rsidRDefault="00103D5A" w:rsidP="00103D5A">
            <w:pPr>
              <w:jc w:val="center"/>
              <w:rPr>
                <w:rFonts w:ascii="GHEA Grapalat" w:hAnsi="GHEA Grapalat" w:cs="Sylfaen"/>
              </w:rPr>
            </w:pPr>
            <w:r w:rsidRPr="00942D69">
              <w:rPr>
                <w:rFonts w:ascii="GHEA Grapalat" w:hAnsi="GHEA Grapalat" w:cs="Sylfaen"/>
              </w:rPr>
              <w:t>К5</w:t>
            </w:r>
            <w:r>
              <w:rPr>
                <w:rFonts w:ascii="GHEA Grapalat" w:hAnsi="GHEA Grapalat" w:cs="Sylfaen"/>
              </w:rPr>
              <w:t>2</w:t>
            </w:r>
          </w:p>
        </w:tc>
        <w:tc>
          <w:tcPr>
            <w:tcW w:w="1326" w:type="dxa"/>
            <w:tcBorders>
              <w:top w:val="single" w:sz="4" w:space="0" w:color="auto"/>
              <w:left w:val="single" w:sz="4" w:space="0" w:color="auto"/>
              <w:bottom w:val="single" w:sz="4" w:space="0" w:color="auto"/>
              <w:right w:val="single" w:sz="4" w:space="0" w:color="auto"/>
            </w:tcBorders>
            <w:vAlign w:val="center"/>
          </w:tcPr>
          <w:p w:rsidR="00103D5A" w:rsidRPr="00942D69" w:rsidRDefault="00103D5A" w:rsidP="00103D5A">
            <w:pPr>
              <w:jc w:val="center"/>
              <w:rPr>
                <w:rFonts w:ascii="GHEA Grapalat" w:hAnsi="GHEA Grapalat" w:cs="Sylfaen"/>
              </w:rPr>
            </w:pPr>
            <w:r>
              <w:rPr>
                <w:rFonts w:ascii="GHEA Grapalat" w:hAnsi="GHEA Grapalat" w:cs="Sylfaen"/>
              </w:rPr>
              <w:t>17Г1С-У</w:t>
            </w:r>
          </w:p>
        </w:tc>
        <w:tc>
          <w:tcPr>
            <w:tcW w:w="1815" w:type="dxa"/>
            <w:tcBorders>
              <w:top w:val="single" w:sz="4" w:space="0" w:color="auto"/>
              <w:left w:val="single" w:sz="4" w:space="0" w:color="auto"/>
              <w:bottom w:val="single" w:sz="4" w:space="0" w:color="auto"/>
              <w:right w:val="single" w:sz="4" w:space="0" w:color="auto"/>
            </w:tcBorders>
            <w:vAlign w:val="center"/>
          </w:tcPr>
          <w:p w:rsidR="00103D5A" w:rsidRPr="00D6370B" w:rsidRDefault="00103D5A" w:rsidP="00103D5A">
            <w:pPr>
              <w:jc w:val="center"/>
              <w:rPr>
                <w:rFonts w:ascii="GHEA Grapalat" w:hAnsi="GHEA Grapalat" w:cs="Sylfaen"/>
              </w:rPr>
            </w:pPr>
            <w:r>
              <w:rPr>
                <w:rFonts w:ascii="GHEA Grapalat" w:hAnsi="GHEA Grapalat" w:cs="Sylfaen"/>
              </w:rPr>
              <w:t>10-12</w:t>
            </w:r>
          </w:p>
        </w:tc>
        <w:tc>
          <w:tcPr>
            <w:tcW w:w="1871" w:type="dxa"/>
            <w:tcBorders>
              <w:top w:val="single" w:sz="4" w:space="0" w:color="auto"/>
              <w:left w:val="single" w:sz="4" w:space="0" w:color="auto"/>
              <w:bottom w:val="single" w:sz="4" w:space="0" w:color="auto"/>
              <w:right w:val="single" w:sz="4" w:space="0" w:color="auto"/>
            </w:tcBorders>
            <w:vAlign w:val="center"/>
          </w:tcPr>
          <w:p w:rsidR="00103D5A" w:rsidRPr="00A0616C" w:rsidRDefault="00103D5A" w:rsidP="00103D5A">
            <w:pPr>
              <w:jc w:val="center"/>
              <w:rPr>
                <w:rFonts w:ascii="GHEA Grapalat" w:hAnsi="GHEA Grapalat" w:cs="Sylfaen"/>
                <w:lang w:val="ru-RU"/>
              </w:rPr>
            </w:pPr>
            <w:r w:rsidRPr="00A0616C">
              <w:rPr>
                <w:rFonts w:ascii="GHEA Grapalat" w:hAnsi="GHEA Grapalat" w:cs="Sylfaen"/>
                <w:lang w:val="ru-RU"/>
              </w:rPr>
              <w:t>У</w:t>
            </w:r>
          </w:p>
        </w:tc>
      </w:tr>
    </w:tbl>
    <w:p w:rsidR="00103D5A" w:rsidRDefault="00103D5A" w:rsidP="00DC58B3">
      <w:pPr>
        <w:tabs>
          <w:tab w:val="left" w:pos="7610"/>
        </w:tabs>
        <w:jc w:val="both"/>
        <w:rPr>
          <w:rFonts w:ascii="GHEA Grapalat" w:hAnsi="GHEA Grapalat"/>
          <w:b/>
          <w:i/>
          <w:sz w:val="16"/>
          <w:szCs w:val="16"/>
          <w:lang w:val="af-ZA"/>
        </w:rPr>
      </w:pPr>
    </w:p>
    <w:p w:rsidR="00DC58B3" w:rsidRPr="00DC58B3" w:rsidRDefault="00103D5A" w:rsidP="00103D5A">
      <w:pPr>
        <w:jc w:val="both"/>
        <w:rPr>
          <w:rFonts w:ascii="GHEA Grapalat" w:hAnsi="GHEA Grapalat"/>
          <w:b/>
          <w:i/>
          <w:sz w:val="16"/>
          <w:szCs w:val="16"/>
          <w:lang w:val="af-ZA"/>
        </w:rPr>
      </w:pPr>
      <w:r>
        <w:rPr>
          <w:rFonts w:ascii="GHEA Grapalat" w:hAnsi="GHEA Grapalat"/>
          <w:b/>
          <w:i/>
          <w:sz w:val="16"/>
          <w:szCs w:val="16"/>
          <w:lang w:val="af-ZA"/>
        </w:rPr>
        <w:tab/>
      </w:r>
      <w:r w:rsidR="00DC58B3" w:rsidRPr="00DC58B3">
        <w:rPr>
          <w:rFonts w:ascii="GHEA Grapalat" w:hAnsi="GHEA Grapalat"/>
          <w:b/>
          <w:i/>
          <w:sz w:val="16"/>
          <w:szCs w:val="16"/>
          <w:lang w:val="af-ZA"/>
        </w:rPr>
        <w:t>Tовары должны быть новыми производства 2025-2026гг.</w:t>
      </w:r>
    </w:p>
    <w:p w:rsidR="00DC58B3" w:rsidRPr="00DC58B3" w:rsidRDefault="00103D5A" w:rsidP="00103D5A">
      <w:pPr>
        <w:ind w:firstLine="720"/>
        <w:rPr>
          <w:rFonts w:ascii="GHEA Grapalat" w:hAnsi="GHEA Grapalat"/>
          <w:b/>
          <w:sz w:val="16"/>
          <w:szCs w:val="16"/>
          <w:lang w:val="ru-RU"/>
        </w:rPr>
      </w:pPr>
      <w:hyperlink r:id="rId12" w:history="1">
        <w:r w:rsidR="00DC58B3" w:rsidRPr="00DC58B3">
          <w:rPr>
            <w:rStyle w:val="Hyperlink"/>
            <w:rFonts w:ascii="GHEA Grapalat" w:hAnsi="GHEA Grapalat" w:cs="Arial"/>
            <w:b/>
            <w:color w:val="auto"/>
            <w:sz w:val="16"/>
            <w:szCs w:val="16"/>
            <w:shd w:val="clear" w:color="auto" w:fill="FFFFFF"/>
            <w:lang w:val="ru-RU"/>
          </w:rPr>
          <w:t xml:space="preserve">Приобретение товаров осуществляется </w:t>
        </w:r>
        <w:r w:rsidR="00DC58B3" w:rsidRPr="00DC58B3">
          <w:rPr>
            <w:rStyle w:val="Hyperlink"/>
            <w:rFonts w:ascii="GHEA Grapalat" w:hAnsi="GHEA Grapalat" w:cs="Arial"/>
            <w:b/>
            <w:bCs/>
            <w:iCs/>
            <w:color w:val="auto"/>
            <w:sz w:val="16"/>
            <w:szCs w:val="16"/>
            <w:shd w:val="clear" w:color="auto" w:fill="FFFFFF"/>
            <w:lang w:val="ru-RU"/>
          </w:rPr>
          <w:t>одним</w:t>
        </w:r>
      </w:hyperlink>
      <w:r w:rsidR="00DC58B3" w:rsidRPr="00DC58B3">
        <w:rPr>
          <w:rFonts w:ascii="GHEA Grapalat" w:hAnsi="GHEA Grapalat"/>
          <w:b/>
          <w:sz w:val="16"/>
          <w:szCs w:val="16"/>
          <w:lang w:val="ru-RU"/>
        </w:rPr>
        <w:t xml:space="preserve"> лотом.</w:t>
      </w:r>
    </w:p>
    <w:p w:rsidR="00DC58B3" w:rsidRPr="00DC58B3" w:rsidRDefault="00DC58B3" w:rsidP="00103D5A">
      <w:pPr>
        <w:ind w:firstLine="720"/>
        <w:jc w:val="both"/>
        <w:rPr>
          <w:rFonts w:ascii="GHEA Grapalat" w:hAnsi="GHEA Grapalat"/>
          <w:b/>
          <w:i/>
          <w:sz w:val="16"/>
          <w:szCs w:val="16"/>
          <w:lang w:val="af-ZA"/>
        </w:rPr>
      </w:pPr>
      <w:r w:rsidRPr="00DC58B3">
        <w:rPr>
          <w:rFonts w:ascii="GHEA Grapalat" w:hAnsi="GHEA Grapalat"/>
          <w:b/>
          <w:i/>
          <w:sz w:val="16"/>
          <w:szCs w:val="16"/>
          <w:lang w:val="af-ZA"/>
        </w:rPr>
        <w:t>Участник должен предоставить:</w:t>
      </w:r>
    </w:p>
    <w:p w:rsidR="00DC58B3" w:rsidRPr="00DC58B3" w:rsidRDefault="00DC58B3" w:rsidP="00103D5A">
      <w:pPr>
        <w:pStyle w:val="xmsonormal"/>
        <w:shd w:val="clear" w:color="auto" w:fill="FFFFFF"/>
        <w:spacing w:before="0" w:beforeAutospacing="0" w:after="0" w:afterAutospacing="0"/>
        <w:ind w:firstLine="720"/>
        <w:jc w:val="both"/>
        <w:rPr>
          <w:rStyle w:val="Hyperlink"/>
          <w:rFonts w:ascii="GHEA Grapalat" w:hAnsi="GHEA Grapalat" w:cs="Arial"/>
          <w:color w:val="auto"/>
          <w:shd w:val="clear" w:color="auto" w:fill="FFFFFF"/>
          <w:lang w:eastAsia="en-US"/>
        </w:rPr>
      </w:pPr>
      <w:r w:rsidRPr="00DC58B3">
        <w:rPr>
          <w:rFonts w:ascii="GHEA Grapalat" w:hAnsi="GHEA Grapalat"/>
          <w:b/>
          <w:sz w:val="16"/>
          <w:szCs w:val="16"/>
          <w:lang w:val="af-ZA"/>
        </w:rPr>
        <w:t xml:space="preserve">- сертификат соответствия </w:t>
      </w:r>
      <w:r w:rsidRPr="00DC58B3">
        <w:rPr>
          <w:rFonts w:ascii="GHEA Grapalat" w:hAnsi="GHEA Grapalat"/>
          <w:b/>
          <w:sz w:val="20"/>
          <w:szCs w:val="20"/>
        </w:rPr>
        <w:t>ЕАЗС</w:t>
      </w:r>
      <w:r w:rsidRPr="00DC58B3">
        <w:rPr>
          <w:rFonts w:ascii="GHEA Grapalat" w:hAnsi="GHEA Grapalat"/>
          <w:b/>
          <w:sz w:val="16"/>
          <w:szCs w:val="16"/>
          <w:lang w:val="af-ZA"/>
        </w:rPr>
        <w:t xml:space="preserve">, </w:t>
      </w:r>
      <w:r w:rsidRPr="00DC58B3">
        <w:rPr>
          <w:rStyle w:val="Hyperlink"/>
          <w:rFonts w:ascii="GHEA Grapalat" w:hAnsi="GHEA Grapalat" w:cs="Arial"/>
          <w:b/>
          <w:color w:val="auto"/>
          <w:sz w:val="16"/>
          <w:szCs w:val="16"/>
          <w:shd w:val="clear" w:color="auto" w:fill="FFFFFF"/>
          <w:lang w:eastAsia="en-US"/>
        </w:rPr>
        <w:t>выданный соответствующим уполномоченным органом по сертификации, сертификат обязательно должен иметь серийный номер и срок действительности.</w:t>
      </w:r>
    </w:p>
    <w:p w:rsidR="00DC58B3" w:rsidRPr="00DC58B3" w:rsidRDefault="00103D5A" w:rsidP="00103D5A">
      <w:pPr>
        <w:jc w:val="both"/>
        <w:rPr>
          <w:rFonts w:ascii="GHEA Grapalat" w:hAnsi="GHEA Grapalat"/>
          <w:lang w:val="af-ZA"/>
        </w:rPr>
      </w:pPr>
      <w:r>
        <w:rPr>
          <w:rFonts w:ascii="GHEA Grapalat" w:hAnsi="GHEA Grapalat"/>
          <w:b/>
          <w:sz w:val="16"/>
          <w:szCs w:val="16"/>
          <w:lang w:val="ru-RU"/>
        </w:rPr>
        <w:lastRenderedPageBreak/>
        <w:tab/>
      </w:r>
      <w:r w:rsidR="00DC58B3" w:rsidRPr="00DC58B3">
        <w:rPr>
          <w:rFonts w:ascii="GHEA Grapalat" w:hAnsi="GHEA Grapalat"/>
          <w:b/>
          <w:sz w:val="16"/>
          <w:szCs w:val="16"/>
          <w:lang w:val="ru-RU"/>
        </w:rPr>
        <w:t xml:space="preserve">- </w:t>
      </w:r>
      <w:r w:rsidR="00DC58B3" w:rsidRPr="00DC58B3">
        <w:rPr>
          <w:rFonts w:ascii="GHEA Grapalat" w:hAnsi="GHEA Grapalat"/>
          <w:b/>
          <w:sz w:val="16"/>
          <w:szCs w:val="16"/>
          <w:lang w:val="af-ZA"/>
        </w:rPr>
        <w:t>при наличии сертификат происхождения и паспорт Товара (в противном случае заявка, поданная участником, будет отклонена).</w:t>
      </w:r>
    </w:p>
    <w:p w:rsidR="00DC58B3" w:rsidRPr="00DC58B3" w:rsidRDefault="00DC58B3" w:rsidP="00103D5A">
      <w:pPr>
        <w:pStyle w:val="BodyTextIndent3"/>
        <w:spacing w:line="240" w:lineRule="auto"/>
        <w:ind w:left="720" w:firstLine="0"/>
        <w:jc w:val="left"/>
        <w:rPr>
          <w:rFonts w:ascii="GHEA Grapalat" w:hAnsi="GHEA Grapalat" w:cs="Sylfaen"/>
          <w:b/>
          <w:sz w:val="16"/>
          <w:szCs w:val="16"/>
          <w:lang w:val="es-ES"/>
        </w:rPr>
      </w:pPr>
      <w:r w:rsidRPr="00DC58B3">
        <w:rPr>
          <w:rFonts w:ascii="GHEA Grapalat" w:hAnsi="GHEA Grapalat"/>
          <w:b/>
          <w:i/>
          <w:sz w:val="16"/>
          <w:szCs w:val="16"/>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Pr="00DC58B3">
        <w:rPr>
          <w:rFonts w:ascii="GHEA Grapalat" w:hAnsi="GHEA Grapalat" w:cs="Sylfaen"/>
          <w:b/>
          <w:sz w:val="16"/>
          <w:szCs w:val="16"/>
          <w:lang w:val="es-ES"/>
        </w:rPr>
        <w:t xml:space="preserve">конкурентного отбора </w:t>
      </w:r>
      <w:r w:rsidRPr="00DC58B3">
        <w:rPr>
          <w:rFonts w:ascii="GHEA Grapalat" w:hAnsi="GHEA Grapalat"/>
          <w:b/>
          <w:i/>
          <w:sz w:val="16"/>
          <w:szCs w:val="16"/>
          <w:lang w:val="af-ZA"/>
        </w:rPr>
        <w:t>.</w:t>
      </w:r>
    </w:p>
    <w:p w:rsidR="00DC58B3" w:rsidRPr="00DC58B3" w:rsidRDefault="00DC58B3" w:rsidP="00103D5A">
      <w:pPr>
        <w:ind w:firstLine="720"/>
        <w:jc w:val="both"/>
        <w:rPr>
          <w:rFonts w:ascii="GHEA Grapalat" w:hAnsi="GHEA Grapalat"/>
          <w:b/>
          <w:sz w:val="16"/>
          <w:szCs w:val="16"/>
          <w:lang w:val="ru-RU"/>
        </w:rPr>
      </w:pPr>
      <w:r w:rsidRPr="00DC58B3">
        <w:rPr>
          <w:rStyle w:val="apple-converted-space"/>
          <w:rFonts w:ascii="Calibri" w:hAnsi="Calibri" w:cs="Calibri"/>
          <w:sz w:val="16"/>
          <w:szCs w:val="16"/>
          <w:shd w:val="clear" w:color="auto" w:fill="FFFFFF"/>
        </w:rPr>
        <w:t> </w:t>
      </w:r>
      <w:r w:rsidRPr="00DC58B3">
        <w:rPr>
          <w:rStyle w:val="apple-converted-space"/>
          <w:rFonts w:ascii="GHEA Grapalat" w:hAnsi="GHEA Grapalat" w:cs="Arial"/>
          <w:sz w:val="16"/>
          <w:szCs w:val="16"/>
          <w:shd w:val="clear" w:color="auto" w:fill="FFFFFF"/>
          <w:lang w:val="ru-RU"/>
        </w:rPr>
        <w:t>-</w:t>
      </w:r>
      <w:hyperlink r:id="rId13" w:history="1">
        <w:r w:rsidRPr="00DC58B3">
          <w:rPr>
            <w:rStyle w:val="Hyperlink"/>
            <w:rFonts w:ascii="GHEA Grapalat" w:hAnsi="GHEA Grapalat" w:cs="Arial"/>
            <w:b/>
            <w:color w:val="auto"/>
            <w:sz w:val="16"/>
            <w:szCs w:val="16"/>
            <w:shd w:val="clear" w:color="auto" w:fill="FFFFFF"/>
            <w:lang w:val="ru-RU"/>
          </w:rPr>
          <w:t>В контракте будет предусмотрено толерантность на</w:t>
        </w:r>
        <w:r w:rsidRPr="00DC58B3">
          <w:rPr>
            <w:rStyle w:val="apple-converted-space"/>
            <w:rFonts w:ascii="Calibri" w:hAnsi="Calibri" w:cs="Calibri"/>
            <w:b/>
            <w:sz w:val="16"/>
            <w:szCs w:val="16"/>
            <w:shd w:val="clear" w:color="auto" w:fill="FFFFFF"/>
          </w:rPr>
          <w:t> </w:t>
        </w:r>
        <w:r w:rsidRPr="00DC58B3">
          <w:rPr>
            <w:rStyle w:val="Hyperlink"/>
            <w:rFonts w:ascii="GHEA Grapalat" w:hAnsi="GHEA Grapalat" w:cs="Arial"/>
            <w:b/>
            <w:bCs/>
            <w:iCs/>
            <w:color w:val="auto"/>
            <w:sz w:val="16"/>
            <w:szCs w:val="16"/>
            <w:shd w:val="clear" w:color="auto" w:fill="FFFFFF"/>
            <w:lang w:val="ru-RU"/>
          </w:rPr>
          <w:t>товары</w:t>
        </w:r>
        <w:r w:rsidRPr="00DC58B3">
          <w:rPr>
            <w:rStyle w:val="apple-converted-space"/>
            <w:rFonts w:ascii="Calibri" w:hAnsi="Calibri" w:cs="Calibri"/>
            <w:b/>
            <w:sz w:val="16"/>
            <w:szCs w:val="16"/>
            <w:shd w:val="clear" w:color="auto" w:fill="FFFFFF"/>
          </w:rPr>
          <w:t> </w:t>
        </w:r>
        <w:r w:rsidRPr="00DC58B3">
          <w:rPr>
            <w:rStyle w:val="Hyperlink"/>
            <w:rFonts w:ascii="GHEA Grapalat" w:hAnsi="GHEA Grapalat" w:cs="Arial"/>
            <w:b/>
            <w:color w:val="auto"/>
            <w:sz w:val="16"/>
            <w:szCs w:val="16"/>
            <w:shd w:val="clear" w:color="auto" w:fill="FFFFFF"/>
            <w:lang w:val="ru-RU"/>
          </w:rPr>
          <w:t>в размере -0/+10%-ов</w:t>
        </w:r>
      </w:hyperlink>
      <w:r w:rsidRPr="00DC58B3">
        <w:rPr>
          <w:rFonts w:ascii="GHEA Grapalat" w:hAnsi="GHEA Grapalat"/>
          <w:b/>
          <w:sz w:val="16"/>
          <w:szCs w:val="16"/>
          <w:lang w:val="ru-RU"/>
        </w:rPr>
        <w:t>.</w:t>
      </w:r>
    </w:p>
    <w:p w:rsidR="00DC58B3" w:rsidRPr="00DC58B3" w:rsidRDefault="00103D5A" w:rsidP="00103D5A">
      <w:pPr>
        <w:jc w:val="both"/>
        <w:rPr>
          <w:rFonts w:ascii="GHEA Grapalat" w:hAnsi="GHEA Grapalat"/>
          <w:b/>
          <w:i/>
          <w:sz w:val="16"/>
          <w:szCs w:val="16"/>
          <w:lang w:val="af-ZA"/>
        </w:rPr>
      </w:pPr>
      <w:r>
        <w:rPr>
          <w:rFonts w:ascii="GHEA Grapalat" w:hAnsi="GHEA Grapalat"/>
          <w:b/>
          <w:i/>
          <w:sz w:val="16"/>
          <w:szCs w:val="16"/>
          <w:lang w:val="af-ZA"/>
        </w:rPr>
        <w:tab/>
      </w:r>
      <w:r w:rsidR="00DC58B3" w:rsidRPr="00DC58B3">
        <w:rPr>
          <w:rFonts w:ascii="GHEA Grapalat" w:hAnsi="GHEA Grapalat"/>
          <w:b/>
          <w:i/>
          <w:sz w:val="16"/>
          <w:szCs w:val="16"/>
          <w:lang w:val="af-ZA"/>
        </w:rPr>
        <w:t>-Участник должен заполнить технические характеристики предлагаемой им товаров, в противном случае заявка отклоняется.</w:t>
      </w:r>
    </w:p>
    <w:p w:rsidR="00DC58B3" w:rsidRPr="00DC58B3" w:rsidRDefault="00DC58B3" w:rsidP="00103D5A">
      <w:pPr>
        <w:ind w:firstLine="720"/>
        <w:jc w:val="both"/>
        <w:rPr>
          <w:rFonts w:ascii="GHEA Grapalat" w:hAnsi="GHEA Grapalat"/>
          <w:b/>
          <w:sz w:val="16"/>
          <w:szCs w:val="16"/>
          <w:lang w:val="ru-RU"/>
        </w:rPr>
      </w:pPr>
      <w:r w:rsidRPr="00DC58B3">
        <w:rPr>
          <w:rFonts w:ascii="GHEA Grapalat" w:hAnsi="GHEA Grapalat"/>
          <w:b/>
          <w:sz w:val="16"/>
          <w:szCs w:val="16"/>
          <w:lang w:val="ru-RU"/>
        </w:rPr>
        <w:t>Участник должен представить завода-производителя товара, в противном случае заявка будет отклонена, а сведения о заводе-изготовителе будут включены в контракт, который будет подписан.</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C58B3" w:rsidRDefault="00DC58B3" w:rsidP="00A50C4D">
      <w:pPr>
        <w:jc w:val="right"/>
        <w:rPr>
          <w:rFonts w:ascii="Sylfaen" w:hAnsi="Sylfaen"/>
          <w:sz w:val="16"/>
          <w:szCs w:val="16"/>
          <w:vertAlign w:val="superscript"/>
          <w:lang w:val="ru-RU"/>
        </w:rPr>
        <w:sectPr w:rsidR="00DC58B3" w:rsidSect="00DC58B3">
          <w:pgSz w:w="16838" w:h="11906" w:orient="landscape" w:code="9"/>
          <w:pgMar w:top="1440" w:right="357" w:bottom="658" w:left="181"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1B0E98">
        <w:rPr>
          <w:rFonts w:ascii="Sylfaen" w:hAnsi="Sylfaen" w:cs="Sylfaen"/>
          <w:b/>
          <w:sz w:val="20"/>
          <w:szCs w:val="20"/>
          <w:lang w:val="es-ES"/>
        </w:rPr>
        <w:t>№200/GArm/26_4.3_074/12.06.26</w:t>
      </w:r>
      <w:r w:rsidR="00B61577">
        <w:rPr>
          <w:rFonts w:ascii="Sylfaen" w:hAnsi="Sylfaen" w:cs="Sylfaen"/>
          <w:b/>
          <w:sz w:val="20"/>
          <w:szCs w:val="20"/>
          <w:lang w:val="es-ES"/>
        </w:rPr>
        <w:t xml:space="preserve"> </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103D5A"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 </w:t>
            </w:r>
            <w:r w:rsidR="00DC58B3">
              <w:rPr>
                <w:b/>
                <w:color w:val="000000"/>
                <w:lang w:val="ru-RU"/>
              </w:rPr>
              <w:t>стальных труб</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DC58B3" w:rsidP="00AD4915">
            <w:pPr>
              <w:spacing w:line="360" w:lineRule="auto"/>
              <w:jc w:val="center"/>
              <w:rPr>
                <w:rFonts w:ascii="Sylfaen" w:hAnsi="Sylfaen" w:cs="Sylfaen"/>
                <w:b/>
              </w:rPr>
            </w:pPr>
            <w:r>
              <w:rPr>
                <w:rFonts w:ascii="Sylfaen" w:hAnsi="Sylfaen"/>
                <w:sz w:val="20"/>
                <w:szCs w:val="20"/>
                <w:lang w:eastAsia="ru-RU"/>
              </w:rPr>
              <w:t xml:space="preserve">        ------</w:t>
            </w:r>
            <w:r w:rsidR="00EE174F">
              <w:rPr>
                <w:rFonts w:ascii="Sylfaen" w:hAnsi="Sylfaen"/>
                <w:sz w:val="20"/>
                <w:szCs w:val="20"/>
                <w:lang w:eastAsia="ru-RU"/>
              </w:rPr>
              <w:t>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103D5A"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B61577">
            <w:pPr>
              <w:jc w:val="center"/>
              <w:rPr>
                <w:b/>
                <w:color w:val="000000"/>
                <w:lang w:val="ru-RU"/>
              </w:rPr>
            </w:pPr>
            <w:r w:rsidRPr="00622E65">
              <w:rPr>
                <w:b/>
                <w:color w:val="000000"/>
                <w:lang w:val="ru-RU"/>
              </w:rPr>
              <w:t xml:space="preserve">  Поставка</w:t>
            </w:r>
            <w:r w:rsidRPr="00AF3B0C">
              <w:rPr>
                <w:lang w:val="ru-RU"/>
              </w:rPr>
              <w:t xml:space="preserve"> </w:t>
            </w:r>
            <w:r w:rsidR="00DC58B3">
              <w:rPr>
                <w:b/>
                <w:color w:val="000000"/>
                <w:lang w:val="ru-RU"/>
              </w:rPr>
              <w:t>стальных труб</w:t>
            </w:r>
            <w:r w:rsidR="0088402B">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1B0E98">
        <w:rPr>
          <w:rFonts w:ascii="Sylfaen" w:hAnsi="Sylfaen" w:cs="Sylfaen"/>
          <w:b/>
          <w:sz w:val="20"/>
          <w:szCs w:val="20"/>
          <w:lang w:val="es-ES"/>
        </w:rPr>
        <w:t>№200/GArm/26_4.3_074/12.06.26</w:t>
      </w:r>
      <w:r w:rsidR="00B61577">
        <w:rPr>
          <w:rFonts w:ascii="Sylfaen" w:hAnsi="Sylfaen" w:cs="Sylfaen"/>
          <w:b/>
          <w:sz w:val="20"/>
          <w:szCs w:val="20"/>
          <w:lang w:val="es-ES"/>
        </w:rPr>
        <w:t xml:space="preserve"> </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1B0E98">
        <w:rPr>
          <w:rFonts w:ascii="Sylfaen" w:hAnsi="Sylfaen" w:cs="Sylfaen"/>
          <w:b/>
          <w:sz w:val="20"/>
          <w:szCs w:val="20"/>
          <w:lang w:val="es-ES"/>
        </w:rPr>
        <w:t>№200/GArm/26_4.3_074/12.06.26</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2015F9">
        <w:tc>
          <w:tcPr>
            <w:tcW w:w="2443" w:type="pct"/>
          </w:tcPr>
          <w:p w:rsidR="00EE174F" w:rsidRPr="002E5A05" w:rsidRDefault="00EE174F" w:rsidP="002015F9">
            <w:pPr>
              <w:jc w:val="both"/>
              <w:rPr>
                <w:b/>
                <w:lang w:val="ru-RU"/>
              </w:rPr>
            </w:pPr>
            <w:r w:rsidRPr="002E5A05">
              <w:rPr>
                <w:b/>
                <w:lang w:val="ru-RU"/>
              </w:rPr>
              <w:t>Руководитель Компании</w:t>
            </w:r>
          </w:p>
          <w:p w:rsidR="00EE174F" w:rsidRPr="00CB1111" w:rsidRDefault="00EE174F" w:rsidP="002015F9">
            <w:pPr>
              <w:jc w:val="both"/>
              <w:rPr>
                <w:lang w:val="ru-RU"/>
              </w:rPr>
            </w:pPr>
          </w:p>
          <w:p w:rsidR="00EE174F" w:rsidRPr="00CB1111" w:rsidRDefault="00EE174F" w:rsidP="002015F9">
            <w:pPr>
              <w:jc w:val="both"/>
              <w:rPr>
                <w:lang w:val="ru-RU"/>
              </w:rPr>
            </w:pPr>
          </w:p>
          <w:p w:rsidR="00EE174F" w:rsidRPr="00CB1111" w:rsidRDefault="00EE174F" w:rsidP="002015F9">
            <w:pPr>
              <w:jc w:val="both"/>
              <w:rPr>
                <w:lang w:val="ru-RU"/>
              </w:rPr>
            </w:pPr>
          </w:p>
        </w:tc>
        <w:tc>
          <w:tcPr>
            <w:tcW w:w="1102" w:type="pct"/>
          </w:tcPr>
          <w:p w:rsidR="00EE174F" w:rsidRPr="00CB1111" w:rsidRDefault="00EE174F" w:rsidP="002015F9">
            <w:pPr>
              <w:jc w:val="both"/>
              <w:rPr>
                <w:lang w:val="ru-RU"/>
              </w:rPr>
            </w:pPr>
          </w:p>
          <w:p w:rsidR="00EE174F" w:rsidRDefault="00EE174F" w:rsidP="002015F9">
            <w:pPr>
              <w:jc w:val="both"/>
              <w:rPr>
                <w:lang w:val="ru-RU"/>
              </w:rPr>
            </w:pPr>
          </w:p>
          <w:p w:rsidR="00EE174F" w:rsidRPr="00F71904" w:rsidRDefault="00EE174F" w:rsidP="002015F9">
            <w:pPr>
              <w:jc w:val="both"/>
            </w:pPr>
            <w:r w:rsidRPr="00F71904">
              <w:t>______</w:t>
            </w:r>
            <w:r>
              <w:rPr>
                <w:lang w:val="ru-RU"/>
              </w:rPr>
              <w:t>__</w:t>
            </w:r>
            <w:r w:rsidRPr="00F71904">
              <w:t>___</w:t>
            </w:r>
          </w:p>
          <w:p w:rsidR="00EE174F" w:rsidRPr="00F71904" w:rsidRDefault="00EE174F" w:rsidP="002015F9">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2015F9">
            <w:pPr>
              <w:jc w:val="both"/>
            </w:pPr>
          </w:p>
          <w:p w:rsidR="00EE174F" w:rsidRDefault="00EE174F" w:rsidP="002015F9">
            <w:pPr>
              <w:jc w:val="both"/>
              <w:rPr>
                <w:lang w:val="ru-RU"/>
              </w:rPr>
            </w:pPr>
          </w:p>
          <w:p w:rsidR="00EE174F" w:rsidRPr="00F71904" w:rsidRDefault="00EE174F" w:rsidP="002015F9">
            <w:pPr>
              <w:jc w:val="both"/>
            </w:pPr>
            <w:r w:rsidRPr="00F71904">
              <w:t>______________</w:t>
            </w:r>
          </w:p>
          <w:p w:rsidR="00EE174F" w:rsidRPr="00F71904" w:rsidRDefault="00EE174F" w:rsidP="002015F9">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EF4B72" w:rsidRPr="00537AF1" w:rsidRDefault="00EF4B72" w:rsidP="00EF4B72">
      <w:pPr>
        <w:jc w:val="right"/>
        <w:rPr>
          <w:rFonts w:ascii="Sylfaen" w:hAnsi="Sylfaen" w:cs="Sylfaen"/>
          <w:b/>
          <w:sz w:val="20"/>
          <w:szCs w:val="20"/>
          <w:u w:val="single"/>
          <w:lang w:val="ru-RU"/>
        </w:rPr>
      </w:pPr>
      <w:r w:rsidRPr="009311A3">
        <w:rPr>
          <w:rFonts w:ascii="Sylfaen" w:hAnsi="Sylfaen" w:cs="Sylfaen"/>
          <w:b/>
          <w:sz w:val="20"/>
          <w:szCs w:val="20"/>
          <w:u w:val="single"/>
          <w:lang w:val="es-ES"/>
        </w:rPr>
        <w:lastRenderedPageBreak/>
        <w:t>Приложение 4.</w:t>
      </w:r>
      <w:r>
        <w:rPr>
          <w:rFonts w:ascii="Sylfaen" w:hAnsi="Sylfaen" w:cs="Sylfaen"/>
          <w:b/>
          <w:sz w:val="20"/>
          <w:szCs w:val="20"/>
          <w:u w:val="single"/>
          <w:lang w:val="ru-RU"/>
        </w:rPr>
        <w:t>4</w:t>
      </w:r>
    </w:p>
    <w:p w:rsidR="00EF4B72" w:rsidRPr="009311A3" w:rsidRDefault="00EF4B72" w:rsidP="00EF4B72">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EF4B72" w:rsidRPr="009311A3" w:rsidRDefault="00EF4B72" w:rsidP="00EF4B72">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1B0E98">
        <w:rPr>
          <w:rFonts w:ascii="Sylfaen" w:hAnsi="Sylfaen" w:cs="Sylfaen"/>
          <w:b/>
          <w:sz w:val="20"/>
          <w:szCs w:val="20"/>
          <w:lang w:val="es-ES"/>
        </w:rPr>
        <w:t>№200/GArm/26_4.3_074/12.06.26</w:t>
      </w:r>
      <w:r w:rsidR="00B61577">
        <w:rPr>
          <w:rFonts w:ascii="Sylfaen" w:hAnsi="Sylfaen" w:cs="Sylfaen"/>
          <w:b/>
          <w:sz w:val="20"/>
          <w:szCs w:val="20"/>
          <w:lang w:val="es-ES"/>
        </w:rPr>
        <w:t xml:space="preserve"> </w:t>
      </w:r>
    </w:p>
    <w:p w:rsidR="00EF4B72" w:rsidRDefault="00EF4B72" w:rsidP="00EF4B72">
      <w:pPr>
        <w:jc w:val="right"/>
        <w:rPr>
          <w:rFonts w:ascii="Sylfaen" w:hAnsi="Sylfaen"/>
          <w:b/>
          <w:sz w:val="16"/>
          <w:szCs w:val="16"/>
          <w:lang w:val="pt-BR"/>
        </w:rPr>
      </w:pPr>
    </w:p>
    <w:p w:rsidR="00EF4B72" w:rsidRDefault="00EF4B72" w:rsidP="00EF4B72">
      <w:pPr>
        <w:jc w:val="center"/>
        <w:rPr>
          <w:rFonts w:ascii="Sylfaen" w:hAnsi="Sylfaen"/>
          <w:b/>
          <w:sz w:val="16"/>
          <w:szCs w:val="16"/>
          <w:lang w:val="hy-AM"/>
        </w:rPr>
      </w:pPr>
    </w:p>
    <w:p w:rsidR="00EF4B72" w:rsidRDefault="00EF4B72" w:rsidP="00EF4B72">
      <w:pPr>
        <w:jc w:val="center"/>
        <w:rPr>
          <w:rFonts w:ascii="Sylfaen" w:hAnsi="Sylfaen"/>
          <w:lang w:val="ru-RU"/>
        </w:rPr>
      </w:pPr>
    </w:p>
    <w:p w:rsidR="00EF4B72" w:rsidRDefault="00EF4B72" w:rsidP="00EF4B72">
      <w:pPr>
        <w:jc w:val="center"/>
        <w:rPr>
          <w:rFonts w:ascii="Sylfaen" w:hAnsi="Sylfaen"/>
          <w:lang w:val="ru-RU"/>
        </w:rPr>
      </w:pPr>
      <w:r w:rsidRPr="008A23C9">
        <w:rPr>
          <w:rFonts w:ascii="Sylfaen" w:hAnsi="Sylfaen" w:cs="Sylfaen"/>
          <w:b/>
          <w:lang w:val="es-ES"/>
        </w:rPr>
        <w:t>Выделение предоплаты</w:t>
      </w:r>
    </w:p>
    <w:p w:rsidR="00EF4B72" w:rsidRPr="00537AF1" w:rsidRDefault="00EF4B72" w:rsidP="00EF4B72">
      <w:pPr>
        <w:jc w:val="both"/>
        <w:rPr>
          <w:rFonts w:ascii="Sylfaen" w:hAnsi="Sylfaen"/>
          <w:lang w:val="ru-RU"/>
        </w:rPr>
      </w:pPr>
    </w:p>
    <w:p w:rsidR="00EF4B72" w:rsidRDefault="00EF4B72" w:rsidP="00EF4B72">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EF4B72" w:rsidRPr="00183F10" w:rsidTr="00103D5A">
        <w:tc>
          <w:tcPr>
            <w:tcW w:w="495" w:type="dxa"/>
          </w:tcPr>
          <w:p w:rsidR="00EF4B72" w:rsidRPr="008463B9" w:rsidRDefault="00EF4B72" w:rsidP="00103D5A">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rsidR="00EF4B72" w:rsidRDefault="00EF4B72" w:rsidP="00103D5A">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EF4B72" w:rsidRPr="008463B9" w:rsidRDefault="00EF4B72" w:rsidP="00103D5A">
            <w:pPr>
              <w:tabs>
                <w:tab w:val="left" w:pos="1134"/>
              </w:tabs>
              <w:jc w:val="center"/>
              <w:rPr>
                <w:rFonts w:ascii="Sylfaen" w:hAnsi="Sylfaen"/>
                <w:b/>
                <w:i/>
                <w:sz w:val="18"/>
                <w:szCs w:val="18"/>
                <w:lang w:val="es-ES"/>
              </w:rPr>
            </w:pPr>
            <w:r w:rsidRPr="00183F10">
              <w:rPr>
                <w:rFonts w:ascii="Sylfaen" w:hAnsi="Sylfaen"/>
                <w:b/>
                <w:i/>
                <w:sz w:val="18"/>
                <w:szCs w:val="18"/>
                <w:lang w:val="es-ES"/>
              </w:rPr>
              <w:t>РА драм</w:t>
            </w:r>
          </w:p>
        </w:tc>
        <w:tc>
          <w:tcPr>
            <w:tcW w:w="5387" w:type="dxa"/>
            <w:vAlign w:val="center"/>
          </w:tcPr>
          <w:p w:rsidR="00EF4B72" w:rsidRPr="008463B9" w:rsidRDefault="00EF4B72" w:rsidP="00103D5A">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EF4B72" w:rsidRPr="00183F10" w:rsidTr="00103D5A">
        <w:tc>
          <w:tcPr>
            <w:tcW w:w="495" w:type="dxa"/>
            <w:tcBorders>
              <w:bottom w:val="single" w:sz="4" w:space="0" w:color="auto"/>
            </w:tcBorders>
            <w:shd w:val="clear" w:color="auto" w:fill="999999"/>
          </w:tcPr>
          <w:p w:rsidR="00EF4B72" w:rsidRPr="008463B9" w:rsidRDefault="00EF4B72" w:rsidP="00103D5A">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rsidR="00EF4B72" w:rsidRPr="008463B9" w:rsidRDefault="00EF4B72" w:rsidP="00103D5A">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EF4B72" w:rsidRPr="008463B9" w:rsidRDefault="00EF4B72" w:rsidP="00103D5A">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EF4B72" w:rsidRPr="00183F10" w:rsidTr="00103D5A">
        <w:tc>
          <w:tcPr>
            <w:tcW w:w="495" w:type="dxa"/>
            <w:tcBorders>
              <w:top w:val="single" w:sz="4" w:space="0" w:color="auto"/>
              <w:left w:val="single" w:sz="4" w:space="0" w:color="auto"/>
              <w:bottom w:val="single" w:sz="4" w:space="0" w:color="auto"/>
              <w:right w:val="single" w:sz="4" w:space="0" w:color="auto"/>
            </w:tcBorders>
            <w:vAlign w:val="center"/>
          </w:tcPr>
          <w:p w:rsidR="00EF4B72" w:rsidRPr="00183F10" w:rsidRDefault="00EF4B72" w:rsidP="00103D5A">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rsidR="00EF4B72" w:rsidRPr="00105E45" w:rsidRDefault="00EF4B72" w:rsidP="00103D5A">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EF4B72" w:rsidRPr="00064B73" w:rsidRDefault="00EF4B72" w:rsidP="00103D5A">
            <w:pPr>
              <w:rPr>
                <w:rFonts w:ascii="Sylfaen" w:hAnsi="Sylfaen"/>
                <w:b/>
                <w:i/>
                <w:sz w:val="18"/>
                <w:szCs w:val="18"/>
                <w:vertAlign w:val="subscript"/>
                <w:lang w:val="hy-AM"/>
              </w:rPr>
            </w:pPr>
          </w:p>
        </w:tc>
      </w:tr>
      <w:tr w:rsidR="00EF4B72" w:rsidRPr="00183F10" w:rsidTr="00103D5A">
        <w:tc>
          <w:tcPr>
            <w:tcW w:w="495" w:type="dxa"/>
            <w:tcBorders>
              <w:top w:val="single" w:sz="4" w:space="0" w:color="auto"/>
              <w:left w:val="single" w:sz="4" w:space="0" w:color="auto"/>
              <w:bottom w:val="single" w:sz="4" w:space="0" w:color="auto"/>
              <w:right w:val="single" w:sz="4" w:space="0" w:color="auto"/>
            </w:tcBorders>
            <w:vAlign w:val="center"/>
          </w:tcPr>
          <w:p w:rsidR="00EF4B72" w:rsidRPr="00183F10" w:rsidRDefault="00EF4B72" w:rsidP="00103D5A">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rsidR="00EF4B72" w:rsidRPr="00105E45" w:rsidRDefault="00EF4B72" w:rsidP="00103D5A">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EF4B72" w:rsidRPr="00064B73" w:rsidRDefault="00EF4B72" w:rsidP="00103D5A">
            <w:pPr>
              <w:rPr>
                <w:rFonts w:ascii="Sylfaen" w:hAnsi="Sylfaen"/>
                <w:b/>
                <w:i/>
                <w:sz w:val="18"/>
                <w:szCs w:val="18"/>
                <w:vertAlign w:val="subscript"/>
                <w:lang w:val="hy-AM"/>
              </w:rPr>
            </w:pPr>
          </w:p>
        </w:tc>
      </w:tr>
    </w:tbl>
    <w:p w:rsidR="00EF4B72" w:rsidRPr="004010DB" w:rsidRDefault="00EF4B72" w:rsidP="00EF4B72">
      <w:pPr>
        <w:jc w:val="both"/>
        <w:rPr>
          <w:rFonts w:ascii="Sylfaen" w:hAnsi="Sylfaen"/>
          <w:lang w:val="ru-RU"/>
        </w:rPr>
      </w:pPr>
    </w:p>
    <w:p w:rsidR="00EF4B72" w:rsidRPr="00537AF1" w:rsidRDefault="00EF4B72" w:rsidP="00EF4B72">
      <w:pPr>
        <w:spacing w:line="276" w:lineRule="auto"/>
        <w:jc w:val="both"/>
        <w:rPr>
          <w:b/>
          <w:lang w:val="ru-RU"/>
        </w:rPr>
      </w:pPr>
      <w:r>
        <w:rPr>
          <w:b/>
          <w:lang w:val="ru-RU"/>
        </w:rPr>
        <w:t>1.</w:t>
      </w:r>
      <w:r w:rsidRPr="00537AF1">
        <w:rPr>
          <w:b/>
          <w:lang w:val="ru-RU"/>
        </w:rPr>
        <w:t>Условия аванса и его обеспечения</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EF4B72" w:rsidRPr="00537AF1" w:rsidRDefault="00EF4B72" w:rsidP="00EF4B72">
      <w:pPr>
        <w:spacing w:line="276" w:lineRule="auto"/>
        <w:jc w:val="both"/>
        <w:rPr>
          <w:b/>
          <w:lang w:val="ru-RU"/>
        </w:rPr>
      </w:pPr>
      <w:r>
        <w:rPr>
          <w:b/>
          <w:lang w:val="ru-RU"/>
        </w:rPr>
        <w:t>2.</w:t>
      </w:r>
      <w:r w:rsidRPr="00537AF1">
        <w:rPr>
          <w:b/>
          <w:lang w:val="ru-RU"/>
        </w:rPr>
        <w:t>Оценка рисков и предоставление информации</w:t>
      </w:r>
    </w:p>
    <w:p w:rsidR="00EF4B72" w:rsidRPr="00537AF1" w:rsidRDefault="00EF4B72" w:rsidP="00EF4B72">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EF4B72" w:rsidRPr="00537AF1" w:rsidRDefault="00EF4B72" w:rsidP="00EF4B72">
      <w:pPr>
        <w:spacing w:line="276" w:lineRule="auto"/>
        <w:jc w:val="center"/>
        <w:rPr>
          <w:lang w:val="ru-RU"/>
        </w:rPr>
      </w:pPr>
    </w:p>
    <w:p w:rsidR="00EF4B72" w:rsidRDefault="00EF4B72" w:rsidP="00EF4B72">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EF4B72" w:rsidRPr="006A1ED8" w:rsidRDefault="00EF4B72" w:rsidP="00EF4B72">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after="160" w:line="276" w:lineRule="auto"/>
        <w:rPr>
          <w:lang w:val="ru-RU"/>
        </w:rPr>
      </w:pPr>
      <w:r w:rsidRPr="00537AF1">
        <w:rPr>
          <w:lang w:val="ru-RU"/>
        </w:rPr>
        <w:br w:type="page"/>
      </w: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b/>
          <w:lang w:val="ru-RU"/>
        </w:rPr>
      </w:pPr>
      <w:r w:rsidRPr="00537AF1">
        <w:rPr>
          <w:b/>
          <w:lang w:val="ru-RU"/>
        </w:rPr>
        <w:t>Пояснительная записка к Расчетной модели</w:t>
      </w:r>
    </w:p>
    <w:p w:rsidR="00EF4B72" w:rsidRPr="00537AF1" w:rsidRDefault="00EF4B72" w:rsidP="00EF4B72">
      <w:pPr>
        <w:spacing w:line="276" w:lineRule="auto"/>
        <w:jc w:val="center"/>
        <w:rPr>
          <w:b/>
          <w:lang w:val="ru-RU"/>
        </w:rPr>
      </w:pPr>
    </w:p>
    <w:p w:rsidR="00EF4B72" w:rsidRPr="00537AF1" w:rsidRDefault="00EF4B72" w:rsidP="00EF4B72">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EF4B72" w:rsidRPr="00537AF1" w:rsidRDefault="00EF4B72" w:rsidP="00EF4B72">
      <w:pPr>
        <w:spacing w:line="276" w:lineRule="auto"/>
        <w:jc w:val="both"/>
        <w:rPr>
          <w:lang w:val="ru-RU"/>
        </w:rPr>
      </w:pPr>
    </w:p>
    <w:p w:rsidR="00EF4B72" w:rsidRDefault="00EF4B72" w:rsidP="00EF4B72">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EF4B72" w:rsidRDefault="00EF4B72" w:rsidP="00EF4B72">
      <w:pPr>
        <w:spacing w:line="276" w:lineRule="auto"/>
        <w:jc w:val="both"/>
        <w:rPr>
          <w:rStyle w:val="ypks7kbdpwfgdykd3qb9"/>
          <w:lang w:val="ru-RU"/>
        </w:rPr>
      </w:pPr>
    </w:p>
    <w:p w:rsidR="00EF4B72" w:rsidRPr="00537AF1" w:rsidRDefault="00EF4B72" w:rsidP="00EF4B72">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EF4B72" w:rsidRPr="00537AF1" w:rsidRDefault="00EF4B72" w:rsidP="00EF4B72">
      <w:pPr>
        <w:spacing w:line="276" w:lineRule="auto"/>
        <w:rPr>
          <w:b/>
          <w:lang w:val="ru-RU"/>
        </w:rPr>
      </w:pPr>
    </w:p>
    <w:p w:rsidR="00EF4B72" w:rsidRPr="00537AF1" w:rsidRDefault="00EF4B72" w:rsidP="00EF4B72">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EF4B72" w:rsidRPr="00537AF1" w:rsidRDefault="00EF4B72" w:rsidP="00EF4B72">
      <w:pPr>
        <w:spacing w:line="276" w:lineRule="auto"/>
        <w:rPr>
          <w:lang w:val="ru-RU"/>
        </w:rPr>
      </w:pPr>
    </w:p>
    <w:p w:rsidR="00EF4B72" w:rsidRPr="00537AF1" w:rsidRDefault="00EF4B72" w:rsidP="00EF4B72">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EF4B72" w:rsidRPr="00537AF1" w:rsidRDefault="00EF4B72" w:rsidP="00EF4B72">
      <w:pPr>
        <w:pStyle w:val="NormalWeb"/>
        <w:numPr>
          <w:ilvl w:val="0"/>
          <w:numId w:val="16"/>
        </w:numPr>
        <w:spacing w:before="0" w:beforeAutospacing="0" w:after="0" w:afterAutospacing="0" w:line="276" w:lineRule="auto"/>
        <w:rPr>
          <w:lang w:val="ru-RU"/>
        </w:rPr>
      </w:pPr>
      <w:r w:rsidRPr="00537AF1">
        <w:rPr>
          <w:rStyle w:val="Strong"/>
          <w:lang w:val="ru-RU"/>
        </w:rPr>
        <w:t>Баланс / Отчет о финансовом положении</w:t>
      </w:r>
    </w:p>
    <w:p w:rsidR="00EF4B72" w:rsidRPr="00537AF1" w:rsidRDefault="00EF4B72" w:rsidP="00EF4B72">
      <w:pPr>
        <w:pStyle w:val="NormalWeb"/>
        <w:numPr>
          <w:ilvl w:val="0"/>
          <w:numId w:val="16"/>
        </w:numPr>
        <w:spacing w:before="0" w:beforeAutospacing="0" w:after="0" w:afterAutospacing="0" w:line="276" w:lineRule="auto"/>
        <w:rPr>
          <w:lang w:val="ru-RU"/>
        </w:rPr>
      </w:pPr>
      <w:r w:rsidRPr="00537AF1">
        <w:rPr>
          <w:rStyle w:val="Strong"/>
          <w:lang w:val="ru-RU"/>
        </w:rPr>
        <w:t>Отчет о прибылях и убытках</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EF4B72" w:rsidRPr="00537AF1" w:rsidRDefault="00EF4B72" w:rsidP="00EF4B72">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EF4B72" w:rsidRPr="00537AF1" w:rsidRDefault="00EF4B72" w:rsidP="00EF4B72">
      <w:pPr>
        <w:pStyle w:val="NormalWeb"/>
        <w:numPr>
          <w:ilvl w:val="0"/>
          <w:numId w:val="17"/>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EF4B72" w:rsidRPr="00537AF1" w:rsidRDefault="00EF4B72" w:rsidP="00EF4B72">
      <w:pPr>
        <w:pStyle w:val="NormalWeb"/>
        <w:numPr>
          <w:ilvl w:val="0"/>
          <w:numId w:val="17"/>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EF4B72" w:rsidRPr="00537AF1" w:rsidRDefault="00EF4B72" w:rsidP="00EF4B72">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EF4B72" w:rsidRPr="00537AF1" w:rsidRDefault="00EF4B72" w:rsidP="00EF4B72">
      <w:pPr>
        <w:spacing w:line="276" w:lineRule="auto"/>
        <w:ind w:firstLine="709"/>
        <w:rPr>
          <w:lang w:val="ru-RU"/>
        </w:rPr>
      </w:pPr>
      <w:r w:rsidRPr="00537AF1">
        <w:rPr>
          <w:lang w:val="ru-RU"/>
        </w:rPr>
        <w:t>Ниже приводится описание показателей:</w:t>
      </w:r>
    </w:p>
    <w:p w:rsidR="00EF4B72" w:rsidRPr="00537AF1" w:rsidRDefault="00EF4B72" w:rsidP="00EF4B72">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EF4B72" w:rsidRPr="00537AF1" w:rsidRDefault="00EF4B72" w:rsidP="00EF4B72">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EF4B72" w:rsidRPr="00537AF1" w:rsidRDefault="00EF4B72" w:rsidP="00EF4B72">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EF4B72" w:rsidRPr="00537AF1" w:rsidRDefault="00EF4B72" w:rsidP="00EF4B72">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w:t>
      </w:r>
      <w:r w:rsidRPr="00537AF1">
        <w:rPr>
          <w:lang w:val="ru-RU"/>
        </w:rPr>
        <w:t xml:space="preserve"> Обязательства, подлежащие погашению в течение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EF4B72" w:rsidRPr="00537AF1" w:rsidRDefault="00EF4B72" w:rsidP="00EF4B72">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EF4B72" w:rsidRPr="00537AF1" w:rsidRDefault="00EF4B72" w:rsidP="00EF4B72">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EF4B72" w:rsidRPr="00537AF1" w:rsidRDefault="00EF4B72" w:rsidP="00EF4B72">
      <w:pPr>
        <w:pStyle w:val="NormalWeb"/>
        <w:spacing w:before="0" w:beforeAutospacing="0" w:after="0" w:afterAutospacing="0" w:line="276" w:lineRule="auto"/>
        <w:rPr>
          <w:lang w:val="ru-RU"/>
        </w:rPr>
      </w:pPr>
    </w:p>
    <w:p w:rsidR="00EF4B72" w:rsidRPr="00537AF1" w:rsidRDefault="00EF4B72" w:rsidP="00EF4B72">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EF4B72" w:rsidRPr="00537AF1" w:rsidRDefault="00EF4B72" w:rsidP="00EF4B72">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EF4B72" w:rsidRPr="00537AF1" w:rsidRDefault="00EF4B72" w:rsidP="00EF4B72">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537AF1">
        <w:rPr>
          <w:b/>
          <w:lang w:val="ru-RU"/>
        </w:rPr>
        <w:t xml:space="preserve"> </w:t>
      </w:r>
      <w:r w:rsidRPr="00537AF1">
        <w:rPr>
          <w:rStyle w:val="ypks7kbdpwfgdykd3qb9"/>
          <w:b/>
          <w:lang w:val="ru-RU"/>
        </w:rPr>
        <w:t>выбранный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полписания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случае предоставление предоплаты договором</w:t>
      </w:r>
      <w:r w:rsidRPr="00537AF1">
        <w:rPr>
          <w:rStyle w:val="ypks7kbdpwfgdykd3qb9"/>
          <w:lang w:val="ru-RU"/>
        </w:rPr>
        <w:t xml:space="preserve"> </w:t>
      </w:r>
      <w:r w:rsidRPr="00537AF1">
        <w:rPr>
          <w:rStyle w:val="ypks7kbdpwfgdykd3qb9"/>
          <w:b/>
          <w:lang w:val="ru-RU"/>
        </w:rPr>
        <w:t>не предусмотрено.</w:t>
      </w:r>
    </w:p>
    <w:p w:rsidR="00EF4B72" w:rsidRDefault="00EF4B72" w:rsidP="00EF4B72">
      <w:pPr>
        <w:jc w:val="both"/>
        <w:rPr>
          <w:rStyle w:val="ypks7kbdpwfgdykd3qb9"/>
          <w:b/>
          <w:lang w:val="ru-RU"/>
        </w:rPr>
      </w:pPr>
      <w:r w:rsidRPr="00537AF1">
        <w:rPr>
          <w:rStyle w:val="ypks7kbdpwfgdykd3qb9"/>
          <w:b/>
          <w:lang w:val="ru-RU"/>
        </w:rPr>
        <w:t>В случае предоставления авансового платежа на основании банковской гарантии участником, выбранным для конкур</w:t>
      </w:r>
      <w:r>
        <w:rPr>
          <w:rStyle w:val="ypks7kbdpwfgdykd3qb9"/>
          <w:b/>
          <w:lang w:val="ru-RU"/>
        </w:rPr>
        <w:t>ент</w:t>
      </w:r>
      <w:r w:rsidRPr="00537AF1">
        <w:rPr>
          <w:rStyle w:val="ypks7kbdpwfgdykd3qb9"/>
          <w:b/>
          <w:lang w:val="ru-RU"/>
        </w:rPr>
        <w:t>ного отбора, положения пункта 3 Приложения 5 к проекту договора будут изложены в следующем содержании</w:t>
      </w:r>
    </w:p>
    <w:p w:rsidR="00EF4B72" w:rsidRDefault="00EF4B72" w:rsidP="00EF4B72">
      <w:pPr>
        <w:jc w:val="both"/>
        <w:rPr>
          <w:rStyle w:val="ypks7kbdpwfgdykd3qb9"/>
          <w:b/>
          <w:lang w:val="ru-RU"/>
        </w:rPr>
      </w:pPr>
    </w:p>
    <w:p w:rsidR="00EF4B72" w:rsidRPr="00B37BDF" w:rsidRDefault="00EF4B72" w:rsidP="00EF4B72">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sidRPr="00B37BDF">
        <w:rPr>
          <w:rFonts w:ascii="GHEA Grapalat" w:hAnsi="GHEA Grapalat"/>
          <w:b/>
          <w:i/>
          <w:u w:val="single"/>
          <w:lang w:val="hy-AM"/>
        </w:rPr>
        <w:t>Цена контракта и порядок оплаты</w:t>
      </w:r>
    </w:p>
    <w:p w:rsidR="00EF4B72" w:rsidRPr="00B37BDF" w:rsidRDefault="00EF4B72" w:rsidP="00EF4B72">
      <w:pPr>
        <w:ind w:left="284" w:right="18" w:firstLine="567"/>
        <w:jc w:val="center"/>
        <w:rPr>
          <w:rFonts w:ascii="GHEA Grapalat" w:hAnsi="GHEA Grapalat"/>
          <w:b/>
          <w:i/>
          <w:u w:val="single"/>
          <w:lang w:val="ru-RU"/>
        </w:rPr>
      </w:pPr>
    </w:p>
    <w:p w:rsidR="00EF4B72" w:rsidRPr="00B37BDF" w:rsidRDefault="00EF4B72" w:rsidP="00EF4B72">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sidRPr="00B37BDF">
        <w:rPr>
          <w:rFonts w:ascii="GHEA Grapalat" w:hAnsi="GHEA Grapalat" w:cs="Arial Armenian"/>
          <w:i/>
          <w:u w:val="single"/>
          <w:lang w:val="hy-AM"/>
        </w:rPr>
        <w:t>Цена контракта составляет - ( - ) драм РА, включая НДС.</w:t>
      </w:r>
    </w:p>
    <w:p w:rsidR="00EF4B72" w:rsidRPr="00B37BDF" w:rsidRDefault="00EF4B72" w:rsidP="00EF4B72">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Договора,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 xml:space="preserve">ой гарантии </w:t>
      </w:r>
      <w:r w:rsidRPr="00B37BDF">
        <w:rPr>
          <w:rFonts w:ascii="GHEA Grapalat" w:hAnsi="GHEA Grapalat" w:cs="Arial Armenian"/>
          <w:i/>
          <w:u w:val="single"/>
          <w:lang w:val="hy-AM"/>
        </w:rPr>
        <w:t xml:space="preserve">выплачивает поставщику предоплату в размере ( - ) драмов РА в течение 3 (трех) банковских дней после </w:t>
      </w:r>
      <w:r w:rsidRPr="008A36BE">
        <w:rPr>
          <w:rFonts w:ascii="GHEA Grapalat" w:hAnsi="GHEA Grapalat" w:cs="Arial Armenian"/>
          <w:i/>
          <w:u w:val="single"/>
          <w:lang w:val="ru-RU"/>
        </w:rPr>
        <w:t>подпиасние контракта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EF4B72" w:rsidRPr="00B37BDF" w:rsidRDefault="00EF4B72" w:rsidP="00EF4B72">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 xml:space="preserve">После поставки </w:t>
      </w:r>
      <w:r>
        <w:rPr>
          <w:rFonts w:ascii="GHEA Grapalat" w:hAnsi="GHEA Grapalat" w:cs="Arial Armenian"/>
          <w:i/>
          <w:u w:val="single"/>
          <w:lang w:val="ru-RU"/>
        </w:rPr>
        <w:t>продовц</w:t>
      </w:r>
      <w:r w:rsidRPr="00B37BDF">
        <w:rPr>
          <w:rFonts w:ascii="GHEA Grapalat" w:hAnsi="GHEA Grapalat" w:cs="Arial Armenian"/>
          <w:i/>
          <w:u w:val="single"/>
          <w:lang w:val="hy-AM"/>
        </w:rPr>
        <w:t>ом товара (партии товара), эквивалентного предоплате, в течение 3 (трех) рабочих дней после получения требования п</w:t>
      </w:r>
      <w:r>
        <w:rPr>
          <w:rFonts w:ascii="GHEA Grapalat" w:hAnsi="GHEA Grapalat" w:cs="Arial Armenian"/>
          <w:i/>
          <w:u w:val="single"/>
          <w:lang w:val="ru-RU"/>
        </w:rPr>
        <w:t>родавц</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w:t>
      </w:r>
      <w:r>
        <w:rPr>
          <w:rFonts w:ascii="GHEA Grapalat" w:hAnsi="GHEA Grapalat" w:cs="Arial Armenian"/>
          <w:i/>
          <w:u w:val="single"/>
          <w:lang w:val="ru-RU"/>
        </w:rPr>
        <w:t>покупательем</w:t>
      </w:r>
      <w:r w:rsidRPr="00B37BDF">
        <w:rPr>
          <w:rFonts w:ascii="GHEA Grapalat" w:hAnsi="GHEA Grapalat" w:cs="Arial Armenian"/>
          <w:i/>
          <w:u w:val="single"/>
          <w:lang w:val="hy-AM"/>
        </w:rPr>
        <w:t>.</w:t>
      </w:r>
    </w:p>
    <w:p w:rsidR="00EF4B72" w:rsidRPr="00B37BDF" w:rsidRDefault="00EF4B72" w:rsidP="00EF4B72">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после полного погашения авансового платежа, уплаченного в соответствии с пунктом 3.2 договора, производит оплату п</w:t>
      </w:r>
      <w:r>
        <w:rPr>
          <w:rFonts w:ascii="GHEA Grapalat" w:hAnsi="GHEA Grapalat" w:cs="Arial Armenian"/>
          <w:i/>
          <w:u w:val="single"/>
          <w:lang w:val="ru-RU"/>
        </w:rPr>
        <w:t>родавц</w:t>
      </w:r>
      <w:r w:rsidRPr="00B37BDF">
        <w:rPr>
          <w:rFonts w:ascii="GHEA Grapalat" w:hAnsi="GHEA Grapalat" w:cs="Arial Armenian"/>
          <w:i/>
          <w:u w:val="single"/>
          <w:lang w:val="hy-AM"/>
        </w:rPr>
        <w:t>а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w:t>
      </w:r>
      <w:r>
        <w:rPr>
          <w:rFonts w:ascii="GHEA Grapalat" w:hAnsi="GHEA Grapalat" w:cs="Arial Armenian"/>
          <w:i/>
          <w:u w:val="single"/>
          <w:lang w:val="ru-RU"/>
        </w:rPr>
        <w:t>родавцом</w:t>
      </w:r>
      <w:r w:rsidRPr="00B37BDF">
        <w:rPr>
          <w:rFonts w:ascii="GHEA Grapalat" w:hAnsi="GHEA Grapalat" w:cs="Arial Armenian"/>
          <w:i/>
          <w:u w:val="single"/>
          <w:lang w:val="hy-AM"/>
        </w:rPr>
        <w:t>, безналичным путем, банковским переводом.</w:t>
      </w:r>
    </w:p>
    <w:p w:rsidR="00EF4B72" w:rsidRPr="00B37BDF" w:rsidRDefault="00EF4B72" w:rsidP="00EF4B72">
      <w:pPr>
        <w:jc w:val="both"/>
        <w:rPr>
          <w:rStyle w:val="ypks7kbdpwfgdykd3qb9"/>
          <w:b/>
          <w:lang w:val="hy-AM"/>
        </w:rPr>
      </w:pPr>
    </w:p>
    <w:p w:rsidR="00EF4B72" w:rsidRPr="00B37BDF" w:rsidRDefault="00EF4B72" w:rsidP="00EF4B72">
      <w:pPr>
        <w:jc w:val="both"/>
        <w:rPr>
          <w:rStyle w:val="ypks7kbdpwfgdykd3qb9"/>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EF4B72" w:rsidRDefault="00EF4B72" w:rsidP="00EF4B72">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EF4B72" w:rsidRDefault="00EF4B72" w:rsidP="00EF4B72">
      <w:pPr>
        <w:jc w:val="right"/>
        <w:rPr>
          <w:rFonts w:ascii="Sylfaen" w:hAnsi="Sylfaen"/>
          <w:sz w:val="20"/>
          <w:szCs w:val="20"/>
          <w:lang w:val="hy-AM"/>
        </w:rPr>
      </w:pPr>
      <w:r>
        <w:rPr>
          <w:rFonts w:ascii="Sylfaen" w:hAnsi="Sylfaen"/>
          <w:sz w:val="20"/>
          <w:szCs w:val="20"/>
          <w:lang w:val="hy-AM"/>
        </w:rPr>
        <w:t xml:space="preserve">    </w:t>
      </w:r>
    </w:p>
    <w:p w:rsidR="00EF4B72" w:rsidRDefault="00EF4B72" w:rsidP="00EF4B72">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EF4B72" w:rsidRDefault="00EF4B72" w:rsidP="00EF4B72">
      <w:pPr>
        <w:spacing w:after="200" w:line="276" w:lineRule="auto"/>
        <w:rPr>
          <w:rFonts w:ascii="Sylfaen" w:hAnsi="Sylfaen" w:cs="Sylfaen"/>
          <w:b/>
          <w:sz w:val="20"/>
          <w:szCs w:val="20"/>
          <w:u w:val="single"/>
          <w:lang w:val="es-ES"/>
        </w:rPr>
      </w:pPr>
    </w:p>
    <w:p w:rsidR="00EF4B72" w:rsidRPr="00035F92" w:rsidRDefault="00EF4B72" w:rsidP="00EF4B72">
      <w:pPr>
        <w:pStyle w:val="BodyTextIndent3"/>
        <w:ind w:firstLine="0"/>
        <w:jc w:val="right"/>
        <w:rPr>
          <w:rFonts w:ascii="GHEA Grapalat" w:hAnsi="GHEA Grapalat"/>
          <w:lang w:val="ru-RU"/>
        </w:rPr>
      </w:pPr>
    </w:p>
    <w:p w:rsidR="00EF4B72" w:rsidRPr="00035F92" w:rsidRDefault="00EF4B72" w:rsidP="00EF4B72">
      <w:pPr>
        <w:rPr>
          <w:rFonts w:ascii="GHEA Grapalat" w:hAnsi="GHEA Grapalat"/>
          <w:lang w:val="ru-RU"/>
        </w:rPr>
      </w:pPr>
    </w:p>
    <w:p w:rsidR="00EF4B72" w:rsidRPr="00035F92" w:rsidRDefault="00EF4B72" w:rsidP="00EF4B72">
      <w:pPr>
        <w:rPr>
          <w:rFonts w:ascii="GHEA Grapalat" w:hAnsi="GHEA Grapalat"/>
          <w:lang w:val="ru-RU"/>
        </w:rPr>
      </w:pPr>
    </w:p>
    <w:p w:rsidR="00EF4B72" w:rsidRPr="00035F92" w:rsidRDefault="00EF4B72" w:rsidP="00EF4B72">
      <w:pPr>
        <w:pStyle w:val="BodyTextIndent"/>
        <w:jc w:val="right"/>
        <w:rPr>
          <w:rFonts w:ascii="GHEA Grapalat" w:hAnsi="GHEA Grapalat"/>
          <w:i w:val="0"/>
          <w:sz w:val="16"/>
          <w:szCs w:val="16"/>
          <w:lang w:val="ru-RU"/>
        </w:rPr>
      </w:pPr>
    </w:p>
    <w:p w:rsidR="00EF4B72" w:rsidRPr="00035F92" w:rsidRDefault="00EF4B72" w:rsidP="00EF4B72">
      <w:pPr>
        <w:pStyle w:val="BodyTextIndent"/>
        <w:jc w:val="right"/>
        <w:rPr>
          <w:rFonts w:ascii="GHEA Grapalat" w:hAnsi="GHEA Grapalat"/>
          <w:i w:val="0"/>
          <w:sz w:val="16"/>
          <w:szCs w:val="16"/>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1B0E98">
        <w:rPr>
          <w:rFonts w:ascii="Sylfaen" w:hAnsi="Sylfaen" w:cs="Sylfaen"/>
          <w:b/>
          <w:sz w:val="20"/>
          <w:szCs w:val="20"/>
          <w:lang w:val="es-ES"/>
        </w:rPr>
        <w:t>№200/GArm/26_4.3_074/12.06.26</w:t>
      </w:r>
      <w:r w:rsidR="00B61577">
        <w:rPr>
          <w:rFonts w:ascii="Sylfaen" w:hAnsi="Sylfaen" w:cs="Sylfaen"/>
          <w:b/>
          <w:sz w:val="20"/>
          <w:szCs w:val="20"/>
          <w:lang w:val="es-ES"/>
        </w:rPr>
        <w:t xml:space="preserve"> </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1B0E98">
        <w:rPr>
          <w:b/>
          <w:sz w:val="16"/>
          <w:szCs w:val="16"/>
          <w:lang w:val="af-ZA"/>
        </w:rPr>
        <w:t>№200/GArm/26_4.3_074/12.06.26</w:t>
      </w:r>
      <w:r w:rsidR="00B61577">
        <w:rPr>
          <w:b/>
          <w:sz w:val="16"/>
          <w:szCs w:val="16"/>
          <w:lang w:val="af-ZA"/>
        </w:rPr>
        <w:t xml:space="preserve"> </w:t>
      </w:r>
      <w:r w:rsidR="0029251B">
        <w:rPr>
          <w:b/>
          <w:sz w:val="16"/>
          <w:szCs w:val="16"/>
          <w:lang w:val="af-ZA"/>
        </w:rPr>
        <w:t xml:space="preserve"> </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1B0E98">
        <w:rPr>
          <w:b/>
          <w:sz w:val="16"/>
          <w:szCs w:val="16"/>
          <w:lang w:val="af-ZA"/>
        </w:rPr>
        <w:t>№200/GArm/26_4.3_074/12.06.26</w:t>
      </w:r>
      <w:r w:rsidR="00B61577">
        <w:rPr>
          <w:b/>
          <w:sz w:val="16"/>
          <w:szCs w:val="16"/>
          <w:lang w:val="af-ZA"/>
        </w:rPr>
        <w:t xml:space="preserve"> </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1B0E98">
        <w:rPr>
          <w:b/>
          <w:sz w:val="16"/>
          <w:szCs w:val="16"/>
          <w:lang w:val="af-ZA"/>
        </w:rPr>
        <w:t>№200/GArm/26_4.3_074/12.06.26</w:t>
      </w:r>
      <w:r w:rsidR="00B61577">
        <w:rPr>
          <w:b/>
          <w:sz w:val="16"/>
          <w:szCs w:val="16"/>
          <w:lang w:val="af-ZA"/>
        </w:rPr>
        <w:t xml:space="preserve"> </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1B0E98">
        <w:rPr>
          <w:b/>
          <w:sz w:val="16"/>
          <w:szCs w:val="16"/>
          <w:lang w:val="af-ZA"/>
        </w:rPr>
        <w:t>№200/GArm/26_4.3_074/12.06.26</w:t>
      </w:r>
      <w:r w:rsidR="00B61577">
        <w:rPr>
          <w:b/>
          <w:sz w:val="16"/>
          <w:szCs w:val="16"/>
          <w:lang w:val="af-ZA"/>
        </w:rPr>
        <w:t xml:space="preserve"> </w:t>
      </w:r>
      <w:r w:rsidR="0029251B">
        <w:rPr>
          <w:b/>
          <w:sz w:val="16"/>
          <w:szCs w:val="16"/>
          <w:lang w:val="af-ZA"/>
        </w:rPr>
        <w:t xml:space="preserve"> </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103D5A"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103D5A"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103D5A"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EF4B72" w:rsidRPr="0089510A" w:rsidRDefault="00EF4B72" w:rsidP="00EF4B72">
      <w:pPr>
        <w:tabs>
          <w:tab w:val="left" w:pos="8097"/>
        </w:tabs>
        <w:spacing w:after="200" w:line="276" w:lineRule="auto"/>
        <w:jc w:val="right"/>
        <w:rPr>
          <w:rFonts w:ascii="GHEA Grapalat" w:hAnsi="GHEA Grapalat"/>
          <w:b/>
          <w:lang w:val="ru-RU"/>
        </w:rPr>
      </w:pPr>
      <w:r w:rsidRPr="0089510A">
        <w:rPr>
          <w:rFonts w:ascii="GHEA Grapalat" w:hAnsi="GHEA Grapalat"/>
          <w:b/>
          <w:lang w:val="ru-RU"/>
        </w:rPr>
        <w:lastRenderedPageBreak/>
        <w:t>Проект</w:t>
      </w:r>
    </w:p>
    <w:p w:rsidR="00EF4B72" w:rsidRPr="0089510A" w:rsidRDefault="00EF4B72" w:rsidP="00EF4B72">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rsidR="00EF4B72" w:rsidRPr="0089510A" w:rsidRDefault="00EF4B72" w:rsidP="00EF4B72">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rsidR="00EF4B72" w:rsidRPr="0089510A" w:rsidRDefault="00EF4B72" w:rsidP="00EF4B72">
      <w:pPr>
        <w:pStyle w:val="Heading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rsidR="00EF4B72" w:rsidRPr="0089510A" w:rsidRDefault="00EF4B72" w:rsidP="00EF4B72">
      <w:pPr>
        <w:pStyle w:val="PlainText"/>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«______»_________________2026г.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rsidR="00EF4B72" w:rsidRPr="0089510A" w:rsidRDefault="00EF4B72" w:rsidP="00EF4B72">
      <w:pPr>
        <w:pStyle w:val="PlainText"/>
        <w:ind w:firstLine="720"/>
        <w:rPr>
          <w:rFonts w:ascii="GHEA Grapalat" w:eastAsia="MS Mincho" w:hAnsi="GHEA Grapalat" w:cstheme="minorHAnsi"/>
          <w:sz w:val="24"/>
          <w:szCs w:val="24"/>
        </w:rPr>
      </w:pPr>
    </w:p>
    <w:p w:rsidR="00EF4B72" w:rsidRPr="0089510A" w:rsidRDefault="00EF4B72" w:rsidP="00EF4B72">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rsidR="00EF4B72" w:rsidRPr="0089510A" w:rsidRDefault="00EF4B72" w:rsidP="00EF4B72">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rsidR="00EF4B72" w:rsidRPr="0089510A" w:rsidRDefault="00EF4B72" w:rsidP="00EF4B72">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EF4B72" w:rsidRPr="0089510A" w:rsidRDefault="00EF4B72" w:rsidP="00EF4B72">
      <w:pPr>
        <w:pStyle w:val="PlainText"/>
        <w:ind w:firstLine="720"/>
        <w:jc w:val="both"/>
        <w:rPr>
          <w:rFonts w:ascii="GHEA Grapalat" w:eastAsia="MS Mincho" w:hAnsi="GHEA Grapalat" w:cstheme="minorHAnsi"/>
          <w:sz w:val="24"/>
          <w:szCs w:val="24"/>
        </w:rPr>
      </w:pP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3. УСЛОВИЯ ОПЛАТЫ И ПОСТАВКИ </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Цена контракта составляет - ( - ) валта, (в т.ч. НДС 0%).</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подпиасние контракта в соответствующей сумме безналичным банковским переводом: </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EF4B72" w:rsidRPr="0089510A" w:rsidRDefault="00EF4B72" w:rsidP="00EF4B72">
      <w:pPr>
        <w:pStyle w:val="PlainText"/>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lastRenderedPageBreak/>
        <w:t xml:space="preserve">3.5. </w:t>
      </w:r>
      <w:r w:rsidRPr="00B83E94">
        <w:rPr>
          <w:rFonts w:ascii="GHEA Grapalat" w:eastAsia="MS Mincho" w:hAnsi="GHEA Grapalat" w:cstheme="minorHAnsi"/>
          <w:sz w:val="24"/>
          <w:szCs w:val="24"/>
        </w:rPr>
        <w:tab/>
        <w:t>Поставка Товара осуществляется Продавцом в течение ----- (--------)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rsidR="00EF4B72" w:rsidRPr="0089510A" w:rsidRDefault="00EF4B72" w:rsidP="00EF4B72">
      <w:pPr>
        <w:ind w:firstLine="720"/>
        <w:jc w:val="both"/>
        <w:rPr>
          <w:rFonts w:ascii="GHEA Grapalat" w:eastAsia="MS Mincho" w:hAnsi="GHEA Grapalat" w:cstheme="minorHAnsi"/>
          <w:lang w:val="ru-RU"/>
        </w:rPr>
      </w:pPr>
    </w:p>
    <w:p w:rsidR="00EF4B72" w:rsidRPr="0089510A" w:rsidRDefault="00EF4B72" w:rsidP="00EF4B72">
      <w:pPr>
        <w:pStyle w:val="PlainText"/>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rsidR="00EF4B72" w:rsidRPr="0089510A" w:rsidRDefault="00EF4B72" w:rsidP="00EF4B72">
      <w:pPr>
        <w:pStyle w:val="PlainText"/>
        <w:ind w:firstLine="450"/>
        <w:jc w:val="center"/>
        <w:rPr>
          <w:rFonts w:ascii="GHEA Grapalat" w:eastAsia="MS Mincho" w:hAnsi="GHEA Grapalat" w:cstheme="minorHAnsi"/>
          <w:b/>
          <w:bCs/>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EF4B72" w:rsidRPr="0089510A" w:rsidRDefault="00EF4B72" w:rsidP="00EF4B72">
      <w:pPr>
        <w:jc w:val="both"/>
        <w:rPr>
          <w:rFonts w:ascii="GHEA Grapalat" w:hAnsi="GHEA Grapalat" w:cstheme="minorHAnsi"/>
          <w:lang w:val="ru-RU"/>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 xml:space="preserve">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w:t>
      </w:r>
      <w:r w:rsidRPr="0089510A">
        <w:rPr>
          <w:rFonts w:ascii="GHEA Grapalat" w:eastAsia="MS Mincho" w:hAnsi="GHEA Grapalat" w:cstheme="minorHAnsi"/>
          <w:lang w:val="ru-RU"/>
        </w:rPr>
        <w:lastRenderedPageBreak/>
        <w:t>удовлетворения претензии считается дата подписания Покупателем Акта устранения дефектов (допоставки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rsidR="00EF4B72" w:rsidRPr="0089510A" w:rsidRDefault="00EF4B72" w:rsidP="00EF4B72">
      <w:pPr>
        <w:pStyle w:val="PlainText"/>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EF4B72" w:rsidRPr="0089510A" w:rsidRDefault="00EF4B72" w:rsidP="00EF4B72">
      <w:pPr>
        <w:pStyle w:val="PlainText"/>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EF4B72" w:rsidRPr="0089510A" w:rsidRDefault="00EF4B72" w:rsidP="00EF4B72">
      <w:pPr>
        <w:pStyle w:val="12"/>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w:t>
      </w:r>
      <w:r w:rsidRPr="0089510A">
        <w:rPr>
          <w:rFonts w:ascii="GHEA Grapalat" w:eastAsia="MS Mincho" w:hAnsi="GHEA Grapalat" w:cstheme="minorHAnsi"/>
          <w:lang w:val="ru-RU"/>
        </w:rPr>
        <w:lastRenderedPageBreak/>
        <w:t xml:space="preserve">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4"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r w:rsidRPr="0089510A">
          <w:rPr>
            <w:rFonts w:ascii="GHEA Grapalat" w:eastAsia="MS Mincho" w:hAnsi="GHEA Grapalat" w:cstheme="minorHAnsi"/>
          </w:rPr>
          <w:t>gazpromarmenia</w:t>
        </w:r>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EF4B72" w:rsidRPr="0089510A" w:rsidRDefault="00EF4B72" w:rsidP="00EF4B72">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15"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6"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7"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EF4B72" w:rsidRPr="0089510A" w:rsidRDefault="00EF4B72" w:rsidP="00EF4B72">
      <w:pPr>
        <w:ind w:firstLine="360"/>
        <w:jc w:val="both"/>
        <w:rPr>
          <w:rFonts w:ascii="GHEA Grapalat" w:eastAsia="MS Mincho" w:hAnsi="GHEA Grapalat" w:cstheme="minorHAnsi"/>
          <w:lang w:val="ru-RU"/>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rsidR="00EF4B72" w:rsidRPr="0089510A" w:rsidRDefault="00EF4B72" w:rsidP="00EF4B72">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EF4B72" w:rsidRPr="00103D5A" w:rsidTr="00103D5A">
        <w:trPr>
          <w:trHeight w:val="3366"/>
        </w:trPr>
        <w:tc>
          <w:tcPr>
            <w:tcW w:w="5245" w:type="dxa"/>
          </w:tcPr>
          <w:p w:rsidR="00EF4B72" w:rsidRPr="0089510A" w:rsidRDefault="00EF4B72" w:rsidP="00103D5A">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rsidR="00EF4B72" w:rsidRPr="0089510A" w:rsidRDefault="00EF4B72" w:rsidP="00103D5A">
            <w:pPr>
              <w:rPr>
                <w:rFonts w:ascii="GHEA Grapalat" w:eastAsia="MS Mincho" w:hAnsi="GHEA Grapalat" w:cstheme="minorHAnsi"/>
                <w:lang w:val="ru-RU"/>
              </w:rPr>
            </w:pPr>
          </w:p>
        </w:tc>
        <w:tc>
          <w:tcPr>
            <w:tcW w:w="4820" w:type="dxa"/>
          </w:tcPr>
          <w:p w:rsidR="00EF4B72" w:rsidRPr="0089510A" w:rsidRDefault="00EF4B72" w:rsidP="00103D5A">
            <w:pPr>
              <w:rPr>
                <w:rFonts w:ascii="GHEA Grapalat" w:hAnsi="GHEA Grapalat" w:cstheme="minorHAnsi"/>
                <w:b/>
                <w:bCs/>
                <w:lang w:val="ru-RU"/>
              </w:rPr>
            </w:pPr>
            <w:r w:rsidRPr="0089510A">
              <w:rPr>
                <w:rFonts w:ascii="GHEA Grapalat" w:hAnsi="GHEA Grapalat" w:cstheme="minorHAnsi"/>
                <w:b/>
                <w:bCs/>
                <w:lang w:val="ru-RU"/>
              </w:rPr>
              <w:t>Покупатель</w:t>
            </w:r>
          </w:p>
          <w:p w:rsidR="00EF4B72" w:rsidRPr="0089510A" w:rsidRDefault="00EF4B72" w:rsidP="00103D5A">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rsidR="00EF4B72" w:rsidRPr="0089510A" w:rsidRDefault="00EF4B72" w:rsidP="00103D5A">
            <w:pPr>
              <w:rPr>
                <w:rFonts w:ascii="GHEA Grapalat" w:hAnsi="GHEA Grapalat" w:cstheme="minorHAnsi"/>
                <w:lang w:val="ru-RU"/>
              </w:rPr>
            </w:pPr>
            <w:r w:rsidRPr="0089510A">
              <w:rPr>
                <w:rFonts w:ascii="GHEA Grapalat" w:hAnsi="GHEA Grapalat" w:cstheme="minorHAnsi"/>
                <w:color w:val="000000" w:themeColor="text1"/>
                <w:lang w:val="ru-RU"/>
              </w:rPr>
              <w:t>0091, Республика Армения, г.Ереван, Тбилисское шоссе 43</w:t>
            </w:r>
          </w:p>
          <w:p w:rsidR="00EF4B72" w:rsidRPr="0089510A" w:rsidRDefault="00EF4B72" w:rsidP="00103D5A">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rsidR="00EF4B72" w:rsidRPr="0089510A" w:rsidRDefault="00EF4B72" w:rsidP="00103D5A">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rsidR="00EF4B72" w:rsidRPr="0089510A" w:rsidRDefault="00EF4B72" w:rsidP="00103D5A">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8" w:history="1">
              <w:r w:rsidRPr="0089510A">
                <w:rPr>
                  <w:rStyle w:val="Hyperlink"/>
                  <w:rFonts w:ascii="GHEA Grapalat" w:hAnsi="GHEA Grapalat" w:cstheme="minorHAnsi"/>
                </w:rPr>
                <w:t>inbox</w:t>
              </w:r>
              <w:r w:rsidRPr="0089510A">
                <w:rPr>
                  <w:rStyle w:val="Hyperlink"/>
                  <w:rFonts w:ascii="GHEA Grapalat" w:hAnsi="GHEA Grapalat" w:cstheme="minorHAnsi"/>
                  <w:lang w:val="ru-RU"/>
                </w:rPr>
                <w:t>@</w:t>
              </w:r>
              <w:r w:rsidRPr="0089510A">
                <w:rPr>
                  <w:rStyle w:val="Hyperlink"/>
                  <w:rFonts w:ascii="GHEA Grapalat" w:hAnsi="GHEA Grapalat" w:cstheme="minorHAnsi"/>
                </w:rPr>
                <w:t>gazpromarmenia</w:t>
              </w:r>
              <w:r w:rsidRPr="0089510A">
                <w:rPr>
                  <w:rStyle w:val="Hyperlink"/>
                  <w:rFonts w:ascii="GHEA Grapalat" w:hAnsi="GHEA Grapalat" w:cstheme="minorHAnsi"/>
                  <w:lang w:val="ru-RU"/>
                </w:rPr>
                <w:t>.</w:t>
              </w:r>
              <w:r w:rsidRPr="0089510A">
                <w:rPr>
                  <w:rStyle w:val="Hyperlink"/>
                  <w:rFonts w:ascii="GHEA Grapalat" w:hAnsi="GHEA Grapalat" w:cstheme="minorHAnsi"/>
                </w:rPr>
                <w:t>am</w:t>
              </w:r>
            </w:hyperlink>
          </w:p>
          <w:p w:rsidR="00EF4B72" w:rsidRPr="0089510A" w:rsidRDefault="00EF4B72" w:rsidP="00103D5A">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rsidR="00EF4B72" w:rsidRPr="0089510A" w:rsidRDefault="00EF4B72" w:rsidP="00103D5A">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rsidR="00EF4B72" w:rsidRPr="0089510A" w:rsidRDefault="00EF4B72" w:rsidP="00103D5A">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rsidR="00EF4B72" w:rsidRPr="0089510A" w:rsidRDefault="00EF4B72" w:rsidP="00103D5A">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rsidR="00EF4B72" w:rsidRPr="0089510A" w:rsidRDefault="00EF4B72" w:rsidP="00103D5A">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rsidR="00EF4B72" w:rsidRPr="0089510A" w:rsidRDefault="00EF4B72" w:rsidP="00103D5A">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rsidR="00EF4B72" w:rsidRPr="0089510A" w:rsidRDefault="00EF4B72" w:rsidP="00103D5A">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rsidR="00EF4B72" w:rsidRPr="0089510A" w:rsidRDefault="00EF4B72" w:rsidP="00103D5A">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rsidR="00EF4B72" w:rsidRPr="0089510A" w:rsidRDefault="00EF4B72" w:rsidP="00103D5A">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rsidR="00EF4B72" w:rsidRPr="0089510A" w:rsidRDefault="00EF4B72" w:rsidP="00103D5A">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rsidR="00EF4B72" w:rsidRPr="0089510A" w:rsidRDefault="00EF4B72" w:rsidP="00103D5A">
            <w:pPr>
              <w:rPr>
                <w:rFonts w:ascii="GHEA Grapalat" w:hAnsi="GHEA Grapalat" w:cstheme="minorHAnsi"/>
                <w:lang w:val="ru-RU" w:eastAsia="ru-RU"/>
              </w:rPr>
            </w:pPr>
          </w:p>
          <w:p w:rsidR="00EF4B72" w:rsidRPr="0089510A" w:rsidRDefault="00EF4B72" w:rsidP="00103D5A">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rsidR="00EF4B72" w:rsidRPr="0089510A" w:rsidRDefault="00EF4B72" w:rsidP="00103D5A">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rsidR="00EF4B72" w:rsidRPr="0089510A" w:rsidRDefault="00EF4B72" w:rsidP="00103D5A">
            <w:pPr>
              <w:rPr>
                <w:rFonts w:ascii="GHEA Grapalat" w:hAnsi="GHEA Grapalat" w:cstheme="minorHAnsi"/>
                <w:b/>
                <w:bCs/>
                <w:lang w:val="ru-RU"/>
              </w:rPr>
            </w:pPr>
          </w:p>
          <w:p w:rsidR="00EF4B72" w:rsidRPr="0089510A" w:rsidRDefault="00EF4B72" w:rsidP="00103D5A">
            <w:pPr>
              <w:rPr>
                <w:rFonts w:ascii="GHEA Grapalat" w:hAnsi="GHEA Grapalat" w:cstheme="minorHAnsi"/>
                <w:b/>
                <w:bCs/>
                <w:lang w:val="ru-RU"/>
              </w:rPr>
            </w:pPr>
          </w:p>
          <w:p w:rsidR="00EF4B72" w:rsidRPr="0089510A" w:rsidRDefault="00EF4B72" w:rsidP="00103D5A">
            <w:pPr>
              <w:rPr>
                <w:rFonts w:ascii="GHEA Grapalat" w:hAnsi="GHEA Grapalat" w:cstheme="minorHAnsi"/>
                <w:lang w:val="ru-RU"/>
              </w:rPr>
            </w:pPr>
            <w:r w:rsidRPr="0089510A">
              <w:rPr>
                <w:rFonts w:ascii="GHEA Grapalat" w:hAnsi="GHEA Grapalat" w:cstheme="minorHAnsi"/>
                <w:b/>
                <w:bCs/>
                <w:lang w:val="ru-RU"/>
              </w:rPr>
              <w:t>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2DBC" w:rsidRDefault="00052DBC" w:rsidP="005663B2">
      <w:r>
        <w:separator/>
      </w:r>
    </w:p>
  </w:endnote>
  <w:endnote w:type="continuationSeparator" w:id="0">
    <w:p w:rsidR="00052DBC" w:rsidRDefault="00052DBC"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2DBC" w:rsidRDefault="00052DBC" w:rsidP="005663B2">
      <w:r>
        <w:separator/>
      </w:r>
    </w:p>
  </w:footnote>
  <w:footnote w:type="continuationSeparator" w:id="0">
    <w:p w:rsidR="00052DBC" w:rsidRDefault="00052DBC"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15"/>
  </w:num>
  <w:num w:numId="10">
    <w:abstractNumId w:val="7"/>
  </w:num>
  <w:num w:numId="11">
    <w:abstractNumId w:val="2"/>
  </w:num>
  <w:num w:numId="12">
    <w:abstractNumId w:val="1"/>
  </w:num>
  <w:num w:numId="13">
    <w:abstractNumId w:val="0"/>
  </w:num>
  <w:num w:numId="14">
    <w:abstractNumId w:val="4"/>
  </w:num>
  <w:num w:numId="15">
    <w:abstractNumId w:val="17"/>
  </w:num>
  <w:num w:numId="16">
    <w:abstractNumId w:val="8"/>
  </w:num>
  <w:num w:numId="17">
    <w:abstractNumId w:val="9"/>
  </w:num>
  <w:num w:numId="18">
    <w:abstractNumId w:val="12"/>
  </w:num>
  <w:num w:numId="19">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2DBC"/>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5A8C"/>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3D5A"/>
    <w:rsid w:val="00104D4E"/>
    <w:rsid w:val="001050C3"/>
    <w:rsid w:val="0010793E"/>
    <w:rsid w:val="00107A28"/>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03A"/>
    <w:rsid w:val="001A05D9"/>
    <w:rsid w:val="001A3F82"/>
    <w:rsid w:val="001A630F"/>
    <w:rsid w:val="001A7209"/>
    <w:rsid w:val="001B0E98"/>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5F9"/>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251B"/>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254"/>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395"/>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5C2"/>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B029D"/>
    <w:rsid w:val="006B1DBF"/>
    <w:rsid w:val="006B382F"/>
    <w:rsid w:val="006B48AB"/>
    <w:rsid w:val="006B627E"/>
    <w:rsid w:val="006B7202"/>
    <w:rsid w:val="006B7FBC"/>
    <w:rsid w:val="006C1210"/>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3705"/>
    <w:rsid w:val="0097471C"/>
    <w:rsid w:val="00974742"/>
    <w:rsid w:val="00974F8C"/>
    <w:rsid w:val="00975949"/>
    <w:rsid w:val="00976690"/>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E753F"/>
    <w:rsid w:val="009F09D2"/>
    <w:rsid w:val="009F1E63"/>
    <w:rsid w:val="009F20E4"/>
    <w:rsid w:val="009F2CD5"/>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6641C"/>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57641"/>
    <w:rsid w:val="00B6050A"/>
    <w:rsid w:val="00B61577"/>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2D86"/>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50C"/>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765"/>
    <w:rsid w:val="00C37BE5"/>
    <w:rsid w:val="00C41BD0"/>
    <w:rsid w:val="00C43286"/>
    <w:rsid w:val="00C43836"/>
    <w:rsid w:val="00C469B7"/>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84EEB"/>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8B3"/>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26B5"/>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33A9"/>
    <w:rsid w:val="00EE5DB1"/>
    <w:rsid w:val="00EE68FE"/>
    <w:rsid w:val="00EE7AC4"/>
    <w:rsid w:val="00EF0702"/>
    <w:rsid w:val="00EF33BF"/>
    <w:rsid w:val="00EF4B72"/>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2E03"/>
    <w:rsid w:val="00F972EE"/>
    <w:rsid w:val="00FA2996"/>
    <w:rsid w:val="00FA2B74"/>
    <w:rsid w:val="00FA582A"/>
    <w:rsid w:val="00FA6272"/>
    <w:rsid w:val="00FA6965"/>
    <w:rsid w:val="00FB2DD8"/>
    <w:rsid w:val="00FB3D6A"/>
    <w:rsid w:val="00FB4B2C"/>
    <w:rsid w:val="00FB54BD"/>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739B438"/>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 w:type="paragraph" w:customStyle="1" w:styleId="xmsonormal">
    <w:name w:val="x_msonormal"/>
    <w:basedOn w:val="Normal"/>
    <w:rsid w:val="00DC58B3"/>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50483008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24447588">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17106773">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045212600">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821AM821&amp;q=%D0%9F%D1%80%D0%B8%D0%BE%D0%B1%D1%80%D0%B5%D1%82%D0%B5%D0%BD%D0%B8%D0%B5+%D1%82%D0%BE%D0%B2%D0%B0%D1%80%D0%BE%D0%B2+%D0%BE%D1%81%D1%83%D1%89%D0%B5%D1%81%D1%82%D0%B2%D0%BB%D1%8F%D0%B5%D1%82%D1%81%D1%8F+%D1%82%D1%80%D0%B5%D0%BC%D1%8F+%D0%BB%D0%BE%D1%82%D0%B0%D0%BC%D0%B8&amp;spell=1&amp;sa=X&amp;ved=0ahUKEwian6u06PHfAhVFjywKHcFHDBEQBQgnKAA" TargetMode="External"/><Relationship Id="rId13" Type="http://schemas.openxmlformats.org/officeDocument/2006/relationships/hyperlink" Target="https://www.google.am/search?q=%D0%92+%D0%BA%D0%BE%D0%BD%D1%82%D1%80%D0%B0%D0%BA%D1%82%D0%B5+%D0%B1%D1%83%D0%B4%D0%B5%D1%82+%D0%BF%D1%80%D0%B5%D0%B4%D1%83%D1%81%D0%BC%D0%BE%D1%82%D1%80%D0%B5%D0%BD%D0%BE+%D1%82%D0%BE%D0%BB%D0%B5%D1%80%D0%B0%D0%BD%D1%82%D0%BD%D0%BE%D1%81%D1%82%D1%8C+%D0%BD%D0%B0+%D1%82%D0%BE%D0%B2%D0%B0%D1%80%D1%8B+%D0%B2+%D1%80%D0%B0%D0%B7%D0%BC%D0%B5%D1%80%D0%B5+-0/%2B10%25-%D0%BE%D0%B2&amp;spell=1&amp;sa=X&amp;ved=0ahUKEwiokbbblr_UAhWRIVAKHfj6AioQBQggKAA" TargetMode="External"/><Relationship Id="rId18" Type="http://schemas.openxmlformats.org/officeDocument/2006/relationships/hyperlink" Target="mailto:inbox@gazpromarmeni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search?rlz=1C1GCEU_ruAM821AM821&amp;q=%D0%9F%D1%80%D0%B8%D0%BE%D0%B1%D1%80%D0%B5%D1%82%D0%B5%D0%BD%D0%B8%D0%B5+%D1%82%D0%BE%D0%B2%D0%B0%D1%80%D0%BE%D0%B2+%D0%BE%D1%81%D1%83%D1%89%D0%B5%D1%81%D1%82%D0%B2%D0%BB%D1%8F%D0%B5%D1%82%D1%81%D1%8F+%D1%82%D1%80%D0%B5%D0%BC%D1%8F+%D0%BB%D0%BE%D1%82%D0%B0%D0%BC%D0%B8&amp;spell=1&amp;sa=X&amp;ved=0ahUKEwian6u06PHfAhVFjywKHcFHDBEQBQgnKAA" TargetMode="External"/><Relationship Id="rId17"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hyperlink" Target="https://armenia.gazprom.ru/about/managemen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5" Type="http://schemas.openxmlformats.org/officeDocument/2006/relationships/webSettings" Target="webSettings.xml"/><Relationship Id="rId15" Type="http://schemas.openxmlformats.org/officeDocument/2006/relationships/hyperlink" Target="https://armenia.gazprom.ru/about/management/" TargetMode="External"/><Relationship Id="rId10" Type="http://schemas.openxmlformats.org/officeDocument/2006/relationships/hyperlink" Target="https://www.google.am/search?q=%D0%B1%D0%B5%D0%B7+%D0%B7%D0%B0%D0%BF%D0%BE%D0%BB%D0%BD%D0%B5%D0%BD%D0%B8%D1%8F.&amp;spell=1&amp;sa=X&amp;ved=0ahUKEwjvwcGFmL3UAhXjHpoKHU5jAR4QvwUIICg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ogle.am/search?q=%D0%92+%D0%BA%D0%BE%D0%BD%D1%82%D1%80%D0%B0%D0%BA%D1%82%D0%B5+%D0%B1%D1%83%D0%B4%D0%B5%D1%82+%D0%BF%D1%80%D0%B5%D0%B4%D1%83%D1%81%D0%BC%D0%BE%D1%82%D1%80%D0%B5%D0%BD%D0%BE+%D1%82%D0%BE%D0%BB%D0%B5%D1%80%D0%B0%D0%BD%D1%82%D0%BD%D0%BE%D1%81%D1%82%D1%8C+%D0%BD%D0%B0+%D1%82%D0%BE%D0%B2%D0%B0%D1%80%D1%8B+%D0%B2+%D1%80%D0%B0%D0%B7%D0%BC%D0%B5%D1%80%D0%B5+-0/%2B10%25-%D0%BE%D0%B2&amp;spell=1&amp;sa=X&amp;ved=0ahUKEwiokbbblr_UAhWRIVAKHfj6AioQBQggKAA"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F7435-91AD-452B-BA36-B584F16F5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41</Pages>
  <Words>15360</Words>
  <Characters>87557</Characters>
  <Application>Microsoft Office Word</Application>
  <DocSecurity>0</DocSecurity>
  <Lines>729</Lines>
  <Paragraphs>205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Khachikyan Andranik</cp:lastModifiedBy>
  <cp:revision>112</cp:revision>
  <cp:lastPrinted>2017-05-25T10:27:00Z</cp:lastPrinted>
  <dcterms:created xsi:type="dcterms:W3CDTF">2021-01-21T07:40:00Z</dcterms:created>
  <dcterms:modified xsi:type="dcterms:W3CDTF">2026-06-14T16:25:00Z</dcterms:modified>
</cp:coreProperties>
</file>